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525EC8" w14:paraId="77542560" w14:textId="77777777" w:rsidTr="00C834E7">
        <w:trPr>
          <w:cantSplit/>
          <w:tblHeader/>
        </w:trPr>
        <w:tc>
          <w:tcPr>
            <w:tcW w:w="1440" w:type="dxa"/>
            <w:tcBorders>
              <w:top w:val="single" w:sz="4" w:space="0" w:color="auto"/>
            </w:tcBorders>
          </w:tcPr>
          <w:p w14:paraId="1E641573" w14:textId="77777777" w:rsidR="00525EC8" w:rsidRDefault="00525EC8">
            <w:pPr>
              <w:rPr>
                <w:sz w:val="18"/>
              </w:rPr>
            </w:pPr>
            <w:bookmarkStart w:id="0" w:name="_GoBack"/>
            <w:bookmarkEnd w:id="0"/>
            <w:r>
              <w:rPr>
                <w:sz w:val="18"/>
              </w:rPr>
              <w:t>Celex:</w:t>
            </w:r>
          </w:p>
        </w:tc>
        <w:tc>
          <w:tcPr>
            <w:tcW w:w="1440" w:type="dxa"/>
            <w:tcBorders>
              <w:top w:val="single" w:sz="4" w:space="0" w:color="auto"/>
            </w:tcBorders>
          </w:tcPr>
          <w:p w14:paraId="00978EAF" w14:textId="77777777" w:rsidR="00525EC8" w:rsidRDefault="006D5B9C">
            <w:pPr>
              <w:rPr>
                <w:b/>
                <w:sz w:val="18"/>
              </w:rPr>
            </w:pPr>
            <w:r>
              <w:rPr>
                <w:b/>
                <w:sz w:val="18"/>
              </w:rPr>
              <w:t>32021L2101</w:t>
            </w:r>
          </w:p>
        </w:tc>
        <w:tc>
          <w:tcPr>
            <w:tcW w:w="2160" w:type="dxa"/>
            <w:tcBorders>
              <w:top w:val="single" w:sz="4" w:space="0" w:color="auto"/>
            </w:tcBorders>
          </w:tcPr>
          <w:p w14:paraId="51498200" w14:textId="77777777" w:rsidR="00525EC8" w:rsidRDefault="00525EC8">
            <w:pPr>
              <w:rPr>
                <w:bCs/>
                <w:sz w:val="18"/>
              </w:rPr>
            </w:pPr>
            <w:r>
              <w:rPr>
                <w:sz w:val="18"/>
              </w:rPr>
              <w:t>Lhůta pro implementaci</w:t>
            </w:r>
          </w:p>
        </w:tc>
        <w:tc>
          <w:tcPr>
            <w:tcW w:w="1260" w:type="dxa"/>
            <w:tcBorders>
              <w:top w:val="single" w:sz="4" w:space="0" w:color="auto"/>
            </w:tcBorders>
          </w:tcPr>
          <w:p w14:paraId="0C0D1D36" w14:textId="77777777" w:rsidR="00525EC8" w:rsidRDefault="002F242B">
            <w:pPr>
              <w:rPr>
                <w:bCs/>
                <w:sz w:val="18"/>
              </w:rPr>
            </w:pPr>
            <w:r>
              <w:rPr>
                <w:bCs/>
                <w:sz w:val="18"/>
              </w:rPr>
              <w:t>22.</w:t>
            </w:r>
            <w:r w:rsidR="00640EEA">
              <w:rPr>
                <w:bCs/>
                <w:sz w:val="18"/>
              </w:rPr>
              <w:t xml:space="preserve"> </w:t>
            </w:r>
            <w:r>
              <w:rPr>
                <w:bCs/>
                <w:sz w:val="18"/>
              </w:rPr>
              <w:t>6</w:t>
            </w:r>
            <w:r w:rsidR="006D5B9C">
              <w:rPr>
                <w:bCs/>
                <w:sz w:val="18"/>
              </w:rPr>
              <w:t>.</w:t>
            </w:r>
            <w:r w:rsidR="00640EEA">
              <w:rPr>
                <w:bCs/>
                <w:sz w:val="18"/>
              </w:rPr>
              <w:t xml:space="preserve"> </w:t>
            </w:r>
            <w:r w:rsidR="006D5B9C">
              <w:rPr>
                <w:bCs/>
                <w:sz w:val="18"/>
              </w:rPr>
              <w:t>2023</w:t>
            </w:r>
          </w:p>
        </w:tc>
        <w:tc>
          <w:tcPr>
            <w:tcW w:w="1440" w:type="dxa"/>
            <w:gridSpan w:val="2"/>
            <w:tcBorders>
              <w:top w:val="single" w:sz="4" w:space="0" w:color="auto"/>
            </w:tcBorders>
          </w:tcPr>
          <w:p w14:paraId="6E264C13" w14:textId="77777777" w:rsidR="00525EC8" w:rsidRDefault="00525EC8">
            <w:pPr>
              <w:rPr>
                <w:sz w:val="18"/>
              </w:rPr>
            </w:pPr>
            <w:r>
              <w:rPr>
                <w:sz w:val="18"/>
              </w:rPr>
              <w:t xml:space="preserve">Úřední věstník                    </w:t>
            </w:r>
          </w:p>
        </w:tc>
        <w:tc>
          <w:tcPr>
            <w:tcW w:w="1080" w:type="dxa"/>
            <w:tcBorders>
              <w:top w:val="single" w:sz="4" w:space="0" w:color="auto"/>
            </w:tcBorders>
          </w:tcPr>
          <w:p w14:paraId="4E415C3A" w14:textId="77777777" w:rsidR="00AE2127" w:rsidRDefault="00B317E1" w:rsidP="00AE2127">
            <w:pPr>
              <w:rPr>
                <w:sz w:val="18"/>
              </w:rPr>
            </w:pPr>
            <w:r>
              <w:rPr>
                <w:sz w:val="18"/>
              </w:rPr>
              <w:t xml:space="preserve">L 429 </w:t>
            </w:r>
            <w:r w:rsidR="00AE2127">
              <w:rPr>
                <w:sz w:val="18"/>
              </w:rPr>
              <w:t>2021</w:t>
            </w:r>
          </w:p>
        </w:tc>
        <w:tc>
          <w:tcPr>
            <w:tcW w:w="900" w:type="dxa"/>
            <w:tcBorders>
              <w:top w:val="single" w:sz="4" w:space="0" w:color="auto"/>
            </w:tcBorders>
          </w:tcPr>
          <w:p w14:paraId="3C7C097E" w14:textId="77777777" w:rsidR="00525EC8" w:rsidRDefault="00525EC8">
            <w:pPr>
              <w:rPr>
                <w:sz w:val="18"/>
              </w:rPr>
            </w:pPr>
            <w:r>
              <w:rPr>
                <w:sz w:val="18"/>
              </w:rPr>
              <w:t>Gestor</w:t>
            </w:r>
          </w:p>
        </w:tc>
        <w:tc>
          <w:tcPr>
            <w:tcW w:w="720" w:type="dxa"/>
            <w:tcBorders>
              <w:top w:val="single" w:sz="4" w:space="0" w:color="auto"/>
            </w:tcBorders>
          </w:tcPr>
          <w:p w14:paraId="7D84FA3D" w14:textId="77777777" w:rsidR="00525EC8" w:rsidRDefault="00AE2127">
            <w:pPr>
              <w:rPr>
                <w:sz w:val="18"/>
              </w:rPr>
            </w:pPr>
            <w:r>
              <w:rPr>
                <w:sz w:val="18"/>
              </w:rPr>
              <w:t>MF</w:t>
            </w:r>
          </w:p>
        </w:tc>
        <w:tc>
          <w:tcPr>
            <w:tcW w:w="2340" w:type="dxa"/>
            <w:tcBorders>
              <w:top w:val="single" w:sz="4" w:space="0" w:color="auto"/>
            </w:tcBorders>
          </w:tcPr>
          <w:p w14:paraId="718103B2" w14:textId="77777777" w:rsidR="00525EC8" w:rsidRDefault="00525EC8">
            <w:pPr>
              <w:jc w:val="right"/>
              <w:rPr>
                <w:sz w:val="18"/>
              </w:rPr>
            </w:pPr>
            <w:r>
              <w:rPr>
                <w:sz w:val="18"/>
              </w:rPr>
              <w:t>Zpracoval (jméno+datum):</w:t>
            </w:r>
          </w:p>
        </w:tc>
        <w:tc>
          <w:tcPr>
            <w:tcW w:w="3060" w:type="dxa"/>
            <w:gridSpan w:val="3"/>
            <w:tcBorders>
              <w:top w:val="single" w:sz="4" w:space="0" w:color="auto"/>
            </w:tcBorders>
          </w:tcPr>
          <w:p w14:paraId="7D77C882" w14:textId="5723FF49" w:rsidR="00525EC8" w:rsidRDefault="00AE2127">
            <w:pPr>
              <w:rPr>
                <w:sz w:val="18"/>
              </w:rPr>
            </w:pPr>
            <w:r>
              <w:rPr>
                <w:sz w:val="18"/>
              </w:rPr>
              <w:t>Ing. Hana Kubcová</w:t>
            </w:r>
            <w:r w:rsidR="00D4776E">
              <w:rPr>
                <w:sz w:val="18"/>
              </w:rPr>
              <w:t>, 6. 3. 2024</w:t>
            </w:r>
          </w:p>
        </w:tc>
      </w:tr>
      <w:tr w:rsidR="00525EC8" w14:paraId="00AF3660" w14:textId="77777777" w:rsidTr="00C834E7">
        <w:trPr>
          <w:cantSplit/>
          <w:tblHeader/>
        </w:trPr>
        <w:tc>
          <w:tcPr>
            <w:tcW w:w="1440" w:type="dxa"/>
          </w:tcPr>
          <w:p w14:paraId="722AC158" w14:textId="77777777" w:rsidR="00525EC8" w:rsidRDefault="00525EC8">
            <w:pPr>
              <w:rPr>
                <w:sz w:val="18"/>
              </w:rPr>
            </w:pPr>
            <w:r>
              <w:rPr>
                <w:sz w:val="18"/>
              </w:rPr>
              <w:t>Název:</w:t>
            </w:r>
          </w:p>
        </w:tc>
        <w:tc>
          <w:tcPr>
            <w:tcW w:w="9000" w:type="dxa"/>
            <w:gridSpan w:val="8"/>
          </w:tcPr>
          <w:p w14:paraId="6D483557" w14:textId="77777777" w:rsidR="00AE2127" w:rsidRPr="001A2F20" w:rsidRDefault="00AE2127" w:rsidP="00AE2127">
            <w:pPr>
              <w:jc w:val="both"/>
              <w:rPr>
                <w:sz w:val="18"/>
                <w:szCs w:val="18"/>
              </w:rPr>
            </w:pPr>
            <w:r w:rsidRPr="001A2F20">
              <w:rPr>
                <w:sz w:val="18"/>
                <w:szCs w:val="18"/>
              </w:rPr>
              <w:t>SMĚRNICE EVROPSKÉHO PARLAMENTU A RADY (EU) 2021/2101</w:t>
            </w:r>
          </w:p>
          <w:p w14:paraId="06334BDC" w14:textId="77777777" w:rsidR="00525EC8" w:rsidRDefault="00AE2127" w:rsidP="00AE2127">
            <w:pPr>
              <w:jc w:val="both"/>
              <w:rPr>
                <w:sz w:val="18"/>
              </w:rPr>
            </w:pPr>
            <w:r w:rsidRPr="001A2F20">
              <w:rPr>
                <w:sz w:val="18"/>
                <w:szCs w:val="18"/>
              </w:rPr>
              <w:t>ze dne 24. listopadu 2021,</w:t>
            </w:r>
            <w:r>
              <w:rPr>
                <w:sz w:val="18"/>
                <w:szCs w:val="18"/>
              </w:rPr>
              <w:t xml:space="preserve"> </w:t>
            </w:r>
            <w:r w:rsidRPr="001A2F20">
              <w:rPr>
                <w:sz w:val="18"/>
                <w:szCs w:val="18"/>
              </w:rPr>
              <w:t>kterou se mění směrnice 2013/34/EU, pokud jde o zveřejňování informací o dani z příjmů některými podniky a pobočkami</w:t>
            </w:r>
          </w:p>
        </w:tc>
        <w:tc>
          <w:tcPr>
            <w:tcW w:w="2340" w:type="dxa"/>
          </w:tcPr>
          <w:p w14:paraId="78F1F722" w14:textId="77777777" w:rsidR="00525EC8" w:rsidRDefault="00740B31">
            <w:pPr>
              <w:jc w:val="right"/>
              <w:rPr>
                <w:sz w:val="18"/>
              </w:rPr>
            </w:pPr>
            <w:r>
              <w:rPr>
                <w:sz w:val="18"/>
              </w:rPr>
              <w:t xml:space="preserve">Schválil </w:t>
            </w:r>
            <w:r w:rsidR="00525EC8">
              <w:rPr>
                <w:sz w:val="18"/>
              </w:rPr>
              <w:t>(jméno+datum):</w:t>
            </w:r>
          </w:p>
        </w:tc>
        <w:tc>
          <w:tcPr>
            <w:tcW w:w="3060" w:type="dxa"/>
            <w:gridSpan w:val="3"/>
          </w:tcPr>
          <w:p w14:paraId="75A2C6BD" w14:textId="6D801DE2" w:rsidR="00525EC8" w:rsidRDefault="00AE2127">
            <w:pPr>
              <w:rPr>
                <w:sz w:val="18"/>
              </w:rPr>
            </w:pPr>
            <w:r>
              <w:rPr>
                <w:sz w:val="18"/>
              </w:rPr>
              <w:t>Ing. Jiří Pelák, Ph.D.</w:t>
            </w:r>
            <w:r w:rsidR="00D4776E">
              <w:rPr>
                <w:sz w:val="18"/>
              </w:rPr>
              <w:t>, 6. 3. 2024</w:t>
            </w:r>
          </w:p>
        </w:tc>
      </w:tr>
      <w:tr w:rsidR="00525EC8" w14:paraId="36F7C0E3" w14:textId="77777777" w:rsidTr="00C834E7">
        <w:trPr>
          <w:cantSplit/>
          <w:tblHeader/>
        </w:trPr>
        <w:tc>
          <w:tcPr>
            <w:tcW w:w="6840" w:type="dxa"/>
            <w:gridSpan w:val="5"/>
            <w:tcBorders>
              <w:right w:val="single" w:sz="18" w:space="0" w:color="auto"/>
            </w:tcBorders>
            <w:shd w:val="clear" w:color="auto" w:fill="00FFFF"/>
          </w:tcPr>
          <w:p w14:paraId="5CC5C223" w14:textId="77777777" w:rsidR="00525EC8" w:rsidRDefault="00525EC8">
            <w:pPr>
              <w:rPr>
                <w:sz w:val="16"/>
              </w:rPr>
            </w:pPr>
            <w:r>
              <w:rPr>
                <w:sz w:val="16"/>
              </w:rPr>
              <w:t xml:space="preserve">                                                                Právní předpis EU              </w:t>
            </w:r>
          </w:p>
        </w:tc>
        <w:tc>
          <w:tcPr>
            <w:tcW w:w="9000" w:type="dxa"/>
            <w:gridSpan w:val="8"/>
            <w:tcBorders>
              <w:left w:val="single" w:sz="18" w:space="0" w:color="auto"/>
            </w:tcBorders>
            <w:shd w:val="clear" w:color="auto" w:fill="FFFF00"/>
          </w:tcPr>
          <w:p w14:paraId="29B59A93" w14:textId="77777777" w:rsidR="00525EC8" w:rsidRDefault="00525EC8">
            <w:pPr>
              <w:jc w:val="center"/>
              <w:rPr>
                <w:sz w:val="16"/>
              </w:rPr>
            </w:pPr>
            <w:r>
              <w:rPr>
                <w:sz w:val="16"/>
              </w:rPr>
              <w:t>Implementační předpisy ČR</w:t>
            </w:r>
          </w:p>
        </w:tc>
      </w:tr>
      <w:tr w:rsidR="00525EC8" w14:paraId="60789AC3" w14:textId="77777777" w:rsidTr="00C834E7">
        <w:trPr>
          <w:cantSplit/>
          <w:tblHeader/>
        </w:trPr>
        <w:tc>
          <w:tcPr>
            <w:tcW w:w="1440" w:type="dxa"/>
          </w:tcPr>
          <w:p w14:paraId="59AF82E1" w14:textId="77777777" w:rsidR="00525EC8" w:rsidRDefault="00525EC8">
            <w:pPr>
              <w:rPr>
                <w:sz w:val="12"/>
              </w:rPr>
            </w:pPr>
            <w:r>
              <w:rPr>
                <w:sz w:val="12"/>
              </w:rPr>
              <w:t>Ustanovení (článek,odst., písm., atd.)</w:t>
            </w:r>
          </w:p>
        </w:tc>
        <w:tc>
          <w:tcPr>
            <w:tcW w:w="5400" w:type="dxa"/>
            <w:gridSpan w:val="4"/>
            <w:tcBorders>
              <w:right w:val="single" w:sz="18" w:space="0" w:color="auto"/>
            </w:tcBorders>
          </w:tcPr>
          <w:p w14:paraId="3D3CD757" w14:textId="77777777" w:rsidR="00525EC8" w:rsidRDefault="00525EC8">
            <w:pPr>
              <w:jc w:val="center"/>
              <w:rPr>
                <w:sz w:val="12"/>
              </w:rPr>
            </w:pPr>
            <w:r>
              <w:rPr>
                <w:sz w:val="12"/>
              </w:rPr>
              <w:t>Citace ustanovení</w:t>
            </w:r>
          </w:p>
        </w:tc>
        <w:tc>
          <w:tcPr>
            <w:tcW w:w="900" w:type="dxa"/>
            <w:tcBorders>
              <w:left w:val="single" w:sz="18" w:space="0" w:color="auto"/>
            </w:tcBorders>
          </w:tcPr>
          <w:p w14:paraId="621E0A22" w14:textId="77777777" w:rsidR="00525EC8" w:rsidRDefault="00525EC8">
            <w:pPr>
              <w:rPr>
                <w:sz w:val="12"/>
              </w:rPr>
            </w:pPr>
            <w:r>
              <w:rPr>
                <w:sz w:val="12"/>
              </w:rPr>
              <w:t>Číslo Sb. / ID</w:t>
            </w:r>
          </w:p>
        </w:tc>
        <w:tc>
          <w:tcPr>
            <w:tcW w:w="1080" w:type="dxa"/>
          </w:tcPr>
          <w:p w14:paraId="357798E9" w14:textId="77777777" w:rsidR="00525EC8" w:rsidRDefault="00525EC8">
            <w:pPr>
              <w:rPr>
                <w:sz w:val="12"/>
              </w:rPr>
            </w:pPr>
            <w:r>
              <w:rPr>
                <w:sz w:val="12"/>
              </w:rPr>
              <w:t>Ustanovení (§, odst., písm., atd.)</w:t>
            </w:r>
          </w:p>
        </w:tc>
        <w:tc>
          <w:tcPr>
            <w:tcW w:w="5400" w:type="dxa"/>
            <w:gridSpan w:val="4"/>
          </w:tcPr>
          <w:p w14:paraId="48320553" w14:textId="77777777" w:rsidR="00525EC8" w:rsidRDefault="00525EC8">
            <w:pPr>
              <w:jc w:val="center"/>
              <w:rPr>
                <w:sz w:val="12"/>
              </w:rPr>
            </w:pPr>
            <w:r>
              <w:rPr>
                <w:sz w:val="12"/>
              </w:rPr>
              <w:t>Citace ustanovení</w:t>
            </w:r>
          </w:p>
        </w:tc>
        <w:tc>
          <w:tcPr>
            <w:tcW w:w="900" w:type="dxa"/>
          </w:tcPr>
          <w:p w14:paraId="42032375" w14:textId="77777777" w:rsidR="00525EC8" w:rsidRDefault="00525EC8">
            <w:pPr>
              <w:rPr>
                <w:sz w:val="12"/>
              </w:rPr>
            </w:pPr>
            <w:r>
              <w:rPr>
                <w:sz w:val="12"/>
              </w:rPr>
              <w:t>Vyhodnocení *</w:t>
            </w:r>
          </w:p>
          <w:p w14:paraId="0D742556" w14:textId="77777777" w:rsidR="00525EC8" w:rsidRDefault="00525EC8">
            <w:pPr>
              <w:rPr>
                <w:sz w:val="12"/>
              </w:rPr>
            </w:pPr>
          </w:p>
        </w:tc>
        <w:tc>
          <w:tcPr>
            <w:tcW w:w="720" w:type="dxa"/>
          </w:tcPr>
          <w:p w14:paraId="3BC901F3" w14:textId="77777777" w:rsidR="00525EC8" w:rsidRDefault="00525EC8">
            <w:pPr>
              <w:rPr>
                <w:sz w:val="12"/>
              </w:rPr>
            </w:pPr>
            <w:r>
              <w:rPr>
                <w:sz w:val="12"/>
              </w:rPr>
              <w:t>Poznámka</w:t>
            </w:r>
          </w:p>
          <w:p w14:paraId="295C997A" w14:textId="77777777" w:rsidR="00525EC8" w:rsidRDefault="00525EC8">
            <w:pPr>
              <w:jc w:val="center"/>
              <w:rPr>
                <w:sz w:val="12"/>
              </w:rPr>
            </w:pPr>
          </w:p>
        </w:tc>
      </w:tr>
      <w:tr w:rsidR="00AE2127" w14:paraId="4137B3B8" w14:textId="77777777" w:rsidTr="00C834E7">
        <w:tc>
          <w:tcPr>
            <w:tcW w:w="1440" w:type="dxa"/>
            <w:tcBorders>
              <w:top w:val="nil"/>
              <w:bottom w:val="nil"/>
              <w:right w:val="single" w:sz="4" w:space="0" w:color="auto"/>
            </w:tcBorders>
          </w:tcPr>
          <w:p w14:paraId="0DD60296" w14:textId="77777777" w:rsidR="00AE2127" w:rsidRDefault="00AE2127" w:rsidP="00AE2127">
            <w:pPr>
              <w:rPr>
                <w:sz w:val="18"/>
              </w:rPr>
            </w:pPr>
            <w:r w:rsidRPr="001D48F8">
              <w:rPr>
                <w:sz w:val="18"/>
                <w:szCs w:val="18"/>
              </w:rPr>
              <w:t>Článek 1</w:t>
            </w:r>
          </w:p>
        </w:tc>
        <w:tc>
          <w:tcPr>
            <w:tcW w:w="5400" w:type="dxa"/>
            <w:gridSpan w:val="4"/>
            <w:tcBorders>
              <w:top w:val="nil"/>
              <w:left w:val="single" w:sz="4" w:space="0" w:color="auto"/>
              <w:bottom w:val="nil"/>
              <w:right w:val="single" w:sz="18" w:space="0" w:color="auto"/>
            </w:tcBorders>
          </w:tcPr>
          <w:p w14:paraId="662DDC80" w14:textId="77777777" w:rsidR="00AE2127" w:rsidRPr="001D48F8" w:rsidRDefault="00AE2127" w:rsidP="00AE2127">
            <w:pPr>
              <w:rPr>
                <w:b/>
                <w:sz w:val="18"/>
                <w:szCs w:val="18"/>
              </w:rPr>
            </w:pPr>
            <w:r w:rsidRPr="001D48F8">
              <w:rPr>
                <w:b/>
                <w:sz w:val="18"/>
                <w:szCs w:val="18"/>
              </w:rPr>
              <w:t>Změny směrnice 2013/34/EU</w:t>
            </w:r>
          </w:p>
          <w:p w14:paraId="08711A8E" w14:textId="77777777" w:rsidR="00AE2127" w:rsidRPr="001D48F8" w:rsidRDefault="00AE2127" w:rsidP="00AE2127">
            <w:pPr>
              <w:rPr>
                <w:sz w:val="18"/>
                <w:szCs w:val="18"/>
              </w:rPr>
            </w:pPr>
            <w:r w:rsidRPr="001D48F8">
              <w:rPr>
                <w:sz w:val="18"/>
                <w:szCs w:val="18"/>
              </w:rPr>
              <w:t>Směrnice 2013/34/EU se mění takto:</w:t>
            </w:r>
          </w:p>
        </w:tc>
        <w:tc>
          <w:tcPr>
            <w:tcW w:w="900" w:type="dxa"/>
            <w:tcBorders>
              <w:top w:val="nil"/>
              <w:left w:val="single" w:sz="18" w:space="0" w:color="auto"/>
              <w:bottom w:val="nil"/>
              <w:right w:val="single" w:sz="4" w:space="0" w:color="auto"/>
            </w:tcBorders>
          </w:tcPr>
          <w:p w14:paraId="76147D51" w14:textId="77777777" w:rsidR="00AE2127" w:rsidRDefault="00AE2127" w:rsidP="00AE2127">
            <w:pPr>
              <w:rPr>
                <w:sz w:val="18"/>
              </w:rPr>
            </w:pPr>
          </w:p>
        </w:tc>
        <w:tc>
          <w:tcPr>
            <w:tcW w:w="1080" w:type="dxa"/>
            <w:tcBorders>
              <w:top w:val="nil"/>
              <w:left w:val="single" w:sz="4" w:space="0" w:color="auto"/>
              <w:bottom w:val="nil"/>
              <w:right w:val="single" w:sz="4" w:space="0" w:color="auto"/>
            </w:tcBorders>
          </w:tcPr>
          <w:p w14:paraId="0B18946D" w14:textId="77777777" w:rsidR="00AE2127" w:rsidRDefault="00AE2127" w:rsidP="00AE2127">
            <w:pPr>
              <w:rPr>
                <w:sz w:val="18"/>
              </w:rPr>
            </w:pPr>
          </w:p>
        </w:tc>
        <w:tc>
          <w:tcPr>
            <w:tcW w:w="5400" w:type="dxa"/>
            <w:gridSpan w:val="4"/>
            <w:tcBorders>
              <w:top w:val="nil"/>
              <w:left w:val="single" w:sz="4" w:space="0" w:color="auto"/>
              <w:bottom w:val="nil"/>
              <w:right w:val="single" w:sz="4" w:space="0" w:color="auto"/>
            </w:tcBorders>
          </w:tcPr>
          <w:p w14:paraId="4902C0C9" w14:textId="77777777" w:rsidR="00AE2127" w:rsidRDefault="00AE2127" w:rsidP="00AE2127">
            <w:pPr>
              <w:rPr>
                <w:sz w:val="18"/>
              </w:rPr>
            </w:pPr>
            <w:r w:rsidRPr="00415199">
              <w:rPr>
                <w:i/>
                <w:sz w:val="18"/>
                <w:szCs w:val="18"/>
              </w:rPr>
              <w:t>Nerelevantní z hlediska transpozice. Jedná se o nadpis kapitoly</w:t>
            </w:r>
            <w:r w:rsidR="00C15670">
              <w:rPr>
                <w:i/>
                <w:sz w:val="18"/>
                <w:szCs w:val="18"/>
              </w:rPr>
              <w:t>.</w:t>
            </w:r>
          </w:p>
        </w:tc>
        <w:tc>
          <w:tcPr>
            <w:tcW w:w="900" w:type="dxa"/>
            <w:tcBorders>
              <w:top w:val="nil"/>
              <w:left w:val="single" w:sz="4" w:space="0" w:color="auto"/>
              <w:bottom w:val="nil"/>
              <w:right w:val="single" w:sz="4" w:space="0" w:color="auto"/>
            </w:tcBorders>
          </w:tcPr>
          <w:p w14:paraId="09AAB8CA" w14:textId="77777777" w:rsidR="00AE2127" w:rsidRDefault="001F30D6" w:rsidP="00AE2127">
            <w:pPr>
              <w:rPr>
                <w:sz w:val="18"/>
              </w:rPr>
            </w:pPr>
            <w:r>
              <w:rPr>
                <w:sz w:val="18"/>
              </w:rPr>
              <w:t>NT</w:t>
            </w:r>
          </w:p>
        </w:tc>
        <w:tc>
          <w:tcPr>
            <w:tcW w:w="720" w:type="dxa"/>
            <w:tcBorders>
              <w:top w:val="nil"/>
              <w:left w:val="single" w:sz="4" w:space="0" w:color="auto"/>
              <w:bottom w:val="nil"/>
            </w:tcBorders>
          </w:tcPr>
          <w:p w14:paraId="757FC1B8" w14:textId="77777777" w:rsidR="00AE2127" w:rsidRDefault="00AE2127" w:rsidP="00AE2127">
            <w:pPr>
              <w:rPr>
                <w:sz w:val="18"/>
              </w:rPr>
            </w:pPr>
          </w:p>
        </w:tc>
      </w:tr>
      <w:tr w:rsidR="00AE2127" w14:paraId="396C8DD5" w14:textId="77777777" w:rsidTr="00C834E7">
        <w:tc>
          <w:tcPr>
            <w:tcW w:w="1440" w:type="dxa"/>
            <w:tcBorders>
              <w:top w:val="single" w:sz="4" w:space="0" w:color="auto"/>
              <w:bottom w:val="nil"/>
              <w:right w:val="single" w:sz="4" w:space="0" w:color="auto"/>
            </w:tcBorders>
          </w:tcPr>
          <w:p w14:paraId="10F667B3" w14:textId="77777777" w:rsidR="00AE2127" w:rsidRPr="00633C40" w:rsidRDefault="00AE2127" w:rsidP="00AE2127">
            <w:pPr>
              <w:rPr>
                <w:sz w:val="18"/>
              </w:rPr>
            </w:pPr>
            <w:r w:rsidRPr="00633C40">
              <w:rPr>
                <w:sz w:val="18"/>
                <w:szCs w:val="18"/>
              </w:rPr>
              <w:t>Článek 1 odst. 1</w:t>
            </w:r>
            <w:r w:rsidR="007906F8" w:rsidRPr="00633C40">
              <w:rPr>
                <w:sz w:val="18"/>
                <w:szCs w:val="18"/>
              </w:rPr>
              <w:t xml:space="preserve"> (čl. 1 odst. 1a)</w:t>
            </w:r>
          </w:p>
        </w:tc>
        <w:tc>
          <w:tcPr>
            <w:tcW w:w="5400" w:type="dxa"/>
            <w:gridSpan w:val="4"/>
            <w:tcBorders>
              <w:top w:val="single" w:sz="4" w:space="0" w:color="auto"/>
              <w:left w:val="single" w:sz="4" w:space="0" w:color="auto"/>
              <w:bottom w:val="nil"/>
              <w:right w:val="single" w:sz="18" w:space="0" w:color="auto"/>
            </w:tcBorders>
          </w:tcPr>
          <w:p w14:paraId="57F4E6F0" w14:textId="77777777" w:rsidR="00AE2127" w:rsidRPr="00633C40" w:rsidRDefault="00AE2127" w:rsidP="00AE2127">
            <w:pPr>
              <w:jc w:val="both"/>
              <w:rPr>
                <w:sz w:val="18"/>
                <w:szCs w:val="18"/>
              </w:rPr>
            </w:pPr>
            <w:r w:rsidRPr="00633C40">
              <w:rPr>
                <w:sz w:val="18"/>
                <w:szCs w:val="18"/>
              </w:rPr>
              <w:t>1)V článku 1 se vkládá nový odstavec, který zní:</w:t>
            </w:r>
          </w:p>
          <w:p w14:paraId="694C65C5" w14:textId="77777777" w:rsidR="00AE2127" w:rsidRPr="00633C40" w:rsidRDefault="00AE2127" w:rsidP="00AE2127">
            <w:pPr>
              <w:jc w:val="both"/>
              <w:rPr>
                <w:sz w:val="18"/>
              </w:rPr>
            </w:pPr>
            <w:r w:rsidRPr="00633C40">
              <w:rPr>
                <w:sz w:val="18"/>
                <w:szCs w:val="18"/>
              </w:rPr>
              <w:t>„1a.   Koordinační opatření podle článků 48a až 48e a článku 51 se rovněž použijí na právní a správní předpisy členských států, které se týkají poboček zřízených v členském státě podnikem, který se neřídí právem žádného členského státu, avšak jehož právní forma je srovnatelná s formami podniků uvedenými v příloze I. Článek 2 se použije ve vztahu k těmto pobočkám v rozsahu, v jakém se na tyto pobočky vztahují články 48a až 48e a článek 51.“</w:t>
            </w:r>
          </w:p>
        </w:tc>
        <w:tc>
          <w:tcPr>
            <w:tcW w:w="900" w:type="dxa"/>
            <w:tcBorders>
              <w:top w:val="single" w:sz="4" w:space="0" w:color="auto"/>
              <w:left w:val="single" w:sz="18" w:space="0" w:color="auto"/>
              <w:bottom w:val="nil"/>
              <w:right w:val="single" w:sz="4" w:space="0" w:color="auto"/>
            </w:tcBorders>
          </w:tcPr>
          <w:p w14:paraId="32E91594" w14:textId="1B6BDA46" w:rsidR="00AE2127" w:rsidRPr="00633C40" w:rsidRDefault="00633C40" w:rsidP="00AE2127">
            <w:pPr>
              <w:rPr>
                <w:sz w:val="18"/>
              </w:rPr>
            </w:pPr>
            <w:r w:rsidRPr="00633C40">
              <w:rPr>
                <w:sz w:val="18"/>
              </w:rPr>
              <w:t>563/1991 ve znění</w:t>
            </w:r>
            <w:r w:rsidR="00135F47">
              <w:rPr>
                <w:sz w:val="18"/>
              </w:rPr>
              <w:t xml:space="preserve"> 349/2023</w:t>
            </w:r>
          </w:p>
        </w:tc>
        <w:tc>
          <w:tcPr>
            <w:tcW w:w="1080" w:type="dxa"/>
            <w:tcBorders>
              <w:top w:val="single" w:sz="4" w:space="0" w:color="auto"/>
              <w:left w:val="single" w:sz="4" w:space="0" w:color="auto"/>
              <w:bottom w:val="nil"/>
              <w:right w:val="single" w:sz="4" w:space="0" w:color="auto"/>
            </w:tcBorders>
          </w:tcPr>
          <w:p w14:paraId="32ED8E88" w14:textId="49F53154" w:rsidR="00AE2127" w:rsidRPr="00633C40" w:rsidRDefault="002A4531" w:rsidP="00AE2127">
            <w:pPr>
              <w:rPr>
                <w:sz w:val="18"/>
              </w:rPr>
            </w:pPr>
            <w:r>
              <w:rPr>
                <w:sz w:val="18"/>
              </w:rPr>
              <w:t>§</w:t>
            </w:r>
            <w:r w:rsidR="00633C40" w:rsidRPr="00633C40">
              <w:rPr>
                <w:sz w:val="18"/>
              </w:rPr>
              <w:t>32</w:t>
            </w:r>
            <w:r w:rsidR="00633C40">
              <w:rPr>
                <w:sz w:val="18"/>
              </w:rPr>
              <w:t>m odst. 2</w:t>
            </w:r>
          </w:p>
        </w:tc>
        <w:tc>
          <w:tcPr>
            <w:tcW w:w="5400" w:type="dxa"/>
            <w:gridSpan w:val="4"/>
            <w:tcBorders>
              <w:top w:val="single" w:sz="4" w:space="0" w:color="auto"/>
              <w:left w:val="single" w:sz="4" w:space="0" w:color="auto"/>
              <w:bottom w:val="nil"/>
              <w:right w:val="single" w:sz="4" w:space="0" w:color="auto"/>
            </w:tcBorders>
          </w:tcPr>
          <w:p w14:paraId="5E81C0FC" w14:textId="707588A0" w:rsidR="00AE2127" w:rsidRPr="00633C40" w:rsidRDefault="00633C40" w:rsidP="00AE2127">
            <w:pPr>
              <w:pStyle w:val="Zpat"/>
              <w:tabs>
                <w:tab w:val="clear" w:pos="4536"/>
                <w:tab w:val="clear" w:pos="9072"/>
              </w:tabs>
              <w:rPr>
                <w:sz w:val="18"/>
              </w:rPr>
            </w:pPr>
            <w:r w:rsidRPr="00633C40">
              <w:rPr>
                <w:sz w:val="18"/>
              </w:rPr>
              <w:t>Zprávu o daních z příjmů za účetní období zpřístupňuje samostatná účetní jednotka ustavená podle právního řádu jiného státu než členského státu Evropské unie, která má formu srovnatelnou s obchodní společností a má v účetním období pobočku na území České republiky, prostřednictvím této pobočky poprvé za druhé ze dvou po sobě následujících účetních období, ve kterých roční úhrn čistého obratu pobočky dosáhne 200 000 000 Kč a výnosy účetní jednotky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výnosy účetní jednotky nedosáhnou částky odpovídající částce 750 000 000 EUR. Zpřístupnění se provede podle § 32q.</w:t>
            </w:r>
          </w:p>
        </w:tc>
        <w:tc>
          <w:tcPr>
            <w:tcW w:w="900" w:type="dxa"/>
            <w:tcBorders>
              <w:top w:val="single" w:sz="4" w:space="0" w:color="auto"/>
              <w:left w:val="single" w:sz="4" w:space="0" w:color="auto"/>
              <w:bottom w:val="nil"/>
              <w:right w:val="single" w:sz="4" w:space="0" w:color="auto"/>
            </w:tcBorders>
          </w:tcPr>
          <w:p w14:paraId="32D56BA0" w14:textId="6DA79B2F" w:rsidR="00AE2127" w:rsidRPr="00633C40" w:rsidRDefault="00633C40" w:rsidP="00AE2127">
            <w:pPr>
              <w:rPr>
                <w:sz w:val="18"/>
              </w:rPr>
            </w:pPr>
            <w:r w:rsidRPr="00633C40">
              <w:rPr>
                <w:sz w:val="18"/>
              </w:rPr>
              <w:t>PT</w:t>
            </w:r>
          </w:p>
        </w:tc>
        <w:tc>
          <w:tcPr>
            <w:tcW w:w="720" w:type="dxa"/>
            <w:tcBorders>
              <w:top w:val="single" w:sz="4" w:space="0" w:color="auto"/>
              <w:left w:val="single" w:sz="4" w:space="0" w:color="auto"/>
              <w:bottom w:val="nil"/>
            </w:tcBorders>
          </w:tcPr>
          <w:p w14:paraId="408E9811" w14:textId="77777777" w:rsidR="00AE2127" w:rsidRDefault="00AE2127" w:rsidP="00AE2127">
            <w:pPr>
              <w:rPr>
                <w:sz w:val="18"/>
              </w:rPr>
            </w:pPr>
          </w:p>
        </w:tc>
      </w:tr>
      <w:tr w:rsidR="00633C40" w14:paraId="7E8EDC7D" w14:textId="77777777" w:rsidTr="00C834E7">
        <w:tc>
          <w:tcPr>
            <w:tcW w:w="1440" w:type="dxa"/>
            <w:tcBorders>
              <w:top w:val="nil"/>
              <w:bottom w:val="nil"/>
              <w:right w:val="single" w:sz="4" w:space="0" w:color="auto"/>
            </w:tcBorders>
          </w:tcPr>
          <w:p w14:paraId="5C526F96" w14:textId="77777777" w:rsidR="00633C40" w:rsidRPr="00633C40" w:rsidRDefault="00633C40" w:rsidP="00AE2127">
            <w:pPr>
              <w:rPr>
                <w:sz w:val="18"/>
                <w:szCs w:val="18"/>
              </w:rPr>
            </w:pPr>
          </w:p>
        </w:tc>
        <w:tc>
          <w:tcPr>
            <w:tcW w:w="5400" w:type="dxa"/>
            <w:gridSpan w:val="4"/>
            <w:tcBorders>
              <w:top w:val="nil"/>
              <w:left w:val="single" w:sz="4" w:space="0" w:color="auto"/>
              <w:bottom w:val="nil"/>
              <w:right w:val="single" w:sz="18" w:space="0" w:color="auto"/>
            </w:tcBorders>
          </w:tcPr>
          <w:p w14:paraId="618FBD22" w14:textId="77777777" w:rsidR="00633C40" w:rsidRPr="00633C40" w:rsidRDefault="00633C40" w:rsidP="00AE2127">
            <w:pPr>
              <w:jc w:val="both"/>
              <w:rPr>
                <w:sz w:val="18"/>
                <w:szCs w:val="18"/>
              </w:rPr>
            </w:pPr>
          </w:p>
        </w:tc>
        <w:tc>
          <w:tcPr>
            <w:tcW w:w="900" w:type="dxa"/>
            <w:tcBorders>
              <w:top w:val="nil"/>
              <w:left w:val="single" w:sz="18" w:space="0" w:color="auto"/>
              <w:bottom w:val="nil"/>
              <w:right w:val="single" w:sz="4" w:space="0" w:color="auto"/>
            </w:tcBorders>
          </w:tcPr>
          <w:p w14:paraId="6257B3EA" w14:textId="1AEAEC1C" w:rsidR="00633C40" w:rsidRPr="00633C40" w:rsidRDefault="00633C40" w:rsidP="00AE2127">
            <w:pPr>
              <w:rPr>
                <w:sz w:val="18"/>
              </w:rPr>
            </w:pPr>
            <w:r>
              <w:rPr>
                <w:sz w:val="18"/>
              </w:rPr>
              <w:t>563/1991 ve znění</w:t>
            </w:r>
            <w:r w:rsidR="00135F47">
              <w:rPr>
                <w:sz w:val="18"/>
              </w:rPr>
              <w:t xml:space="preserve"> 349/2023</w:t>
            </w:r>
          </w:p>
        </w:tc>
        <w:tc>
          <w:tcPr>
            <w:tcW w:w="1080" w:type="dxa"/>
            <w:tcBorders>
              <w:top w:val="nil"/>
              <w:left w:val="single" w:sz="4" w:space="0" w:color="auto"/>
              <w:bottom w:val="nil"/>
              <w:right w:val="single" w:sz="4" w:space="0" w:color="auto"/>
            </w:tcBorders>
          </w:tcPr>
          <w:p w14:paraId="599E0DCB" w14:textId="76F90D39" w:rsidR="00633C40" w:rsidRPr="00633C40" w:rsidRDefault="002A4531" w:rsidP="00AE2127">
            <w:pPr>
              <w:rPr>
                <w:sz w:val="18"/>
              </w:rPr>
            </w:pPr>
            <w:r>
              <w:rPr>
                <w:sz w:val="18"/>
              </w:rPr>
              <w:t>§</w:t>
            </w:r>
            <w:r w:rsidR="00633C40">
              <w:rPr>
                <w:sz w:val="18"/>
              </w:rPr>
              <w:t>32o odst. 3</w:t>
            </w:r>
          </w:p>
        </w:tc>
        <w:tc>
          <w:tcPr>
            <w:tcW w:w="5400" w:type="dxa"/>
            <w:gridSpan w:val="4"/>
            <w:tcBorders>
              <w:top w:val="nil"/>
              <w:left w:val="single" w:sz="4" w:space="0" w:color="auto"/>
              <w:bottom w:val="nil"/>
              <w:right w:val="single" w:sz="4" w:space="0" w:color="auto"/>
            </w:tcBorders>
          </w:tcPr>
          <w:p w14:paraId="1F841345" w14:textId="06E62176" w:rsidR="00633C40" w:rsidRPr="00BE6790" w:rsidRDefault="00633C40" w:rsidP="00AE2127">
            <w:pPr>
              <w:pStyle w:val="Zpat"/>
              <w:tabs>
                <w:tab w:val="clear" w:pos="4536"/>
                <w:tab w:val="clear" w:pos="9072"/>
              </w:tabs>
              <w:rPr>
                <w:sz w:val="18"/>
              </w:rPr>
            </w:pPr>
            <w:r w:rsidRPr="00192B22">
              <w:rPr>
                <w:sz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je nejvyšší konsolidující osobou, pokud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této nejvyšší konsolidující osoby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konsolidované výnosy v konsolidované účetní závěrce této nejvyšší konsolidující osoby nedosáhnou částky odpovídající částce 750 000 000 EUR. Zpřístupnění se provede podle § 32q.</w:t>
            </w:r>
          </w:p>
        </w:tc>
        <w:tc>
          <w:tcPr>
            <w:tcW w:w="900" w:type="dxa"/>
            <w:tcBorders>
              <w:top w:val="nil"/>
              <w:left w:val="single" w:sz="4" w:space="0" w:color="auto"/>
              <w:bottom w:val="nil"/>
              <w:right w:val="single" w:sz="4" w:space="0" w:color="auto"/>
            </w:tcBorders>
          </w:tcPr>
          <w:p w14:paraId="28E3EE79" w14:textId="77777777" w:rsidR="00633C40" w:rsidRPr="0002255E" w:rsidRDefault="00633C40" w:rsidP="00AE2127">
            <w:pPr>
              <w:rPr>
                <w:sz w:val="18"/>
                <w:highlight w:val="yellow"/>
              </w:rPr>
            </w:pPr>
          </w:p>
        </w:tc>
        <w:tc>
          <w:tcPr>
            <w:tcW w:w="720" w:type="dxa"/>
            <w:tcBorders>
              <w:top w:val="nil"/>
              <w:left w:val="single" w:sz="4" w:space="0" w:color="auto"/>
              <w:bottom w:val="nil"/>
            </w:tcBorders>
          </w:tcPr>
          <w:p w14:paraId="4B405878" w14:textId="77777777" w:rsidR="00633C40" w:rsidRDefault="00633C40" w:rsidP="00AE2127">
            <w:pPr>
              <w:rPr>
                <w:sz w:val="18"/>
              </w:rPr>
            </w:pPr>
          </w:p>
        </w:tc>
      </w:tr>
      <w:tr w:rsidR="00633C40" w14:paraId="1B6FAAF0" w14:textId="77777777" w:rsidTr="00423E82">
        <w:tc>
          <w:tcPr>
            <w:tcW w:w="1440" w:type="dxa"/>
            <w:tcBorders>
              <w:top w:val="nil"/>
              <w:bottom w:val="nil"/>
              <w:right w:val="single" w:sz="4" w:space="0" w:color="auto"/>
            </w:tcBorders>
          </w:tcPr>
          <w:p w14:paraId="50C00B7F" w14:textId="77777777" w:rsidR="00633C40" w:rsidRPr="00633C40" w:rsidRDefault="00633C40" w:rsidP="00AE2127">
            <w:pPr>
              <w:rPr>
                <w:sz w:val="18"/>
                <w:szCs w:val="18"/>
              </w:rPr>
            </w:pPr>
          </w:p>
        </w:tc>
        <w:tc>
          <w:tcPr>
            <w:tcW w:w="5400" w:type="dxa"/>
            <w:gridSpan w:val="4"/>
            <w:tcBorders>
              <w:top w:val="nil"/>
              <w:left w:val="single" w:sz="4" w:space="0" w:color="auto"/>
              <w:bottom w:val="nil"/>
              <w:right w:val="single" w:sz="18" w:space="0" w:color="auto"/>
            </w:tcBorders>
          </w:tcPr>
          <w:p w14:paraId="7285DF2D" w14:textId="77777777" w:rsidR="00633C40" w:rsidRPr="00633C40" w:rsidRDefault="00633C40" w:rsidP="00AE2127">
            <w:pPr>
              <w:jc w:val="both"/>
              <w:rPr>
                <w:sz w:val="18"/>
                <w:szCs w:val="18"/>
              </w:rPr>
            </w:pPr>
          </w:p>
        </w:tc>
        <w:tc>
          <w:tcPr>
            <w:tcW w:w="900" w:type="dxa"/>
            <w:tcBorders>
              <w:top w:val="nil"/>
              <w:left w:val="single" w:sz="18" w:space="0" w:color="auto"/>
              <w:bottom w:val="nil"/>
              <w:right w:val="single" w:sz="4" w:space="0" w:color="auto"/>
            </w:tcBorders>
          </w:tcPr>
          <w:p w14:paraId="14CFAB99" w14:textId="0278022F" w:rsidR="00633C40" w:rsidRDefault="009B2DAA" w:rsidP="00AE2127">
            <w:pPr>
              <w:rPr>
                <w:sz w:val="18"/>
              </w:rPr>
            </w:pPr>
            <w:r>
              <w:rPr>
                <w:sz w:val="18"/>
              </w:rPr>
              <w:t>563/1991 ve znění 349/2023</w:t>
            </w:r>
          </w:p>
        </w:tc>
        <w:tc>
          <w:tcPr>
            <w:tcW w:w="1080" w:type="dxa"/>
            <w:tcBorders>
              <w:top w:val="nil"/>
              <w:left w:val="single" w:sz="4" w:space="0" w:color="auto"/>
              <w:bottom w:val="nil"/>
              <w:right w:val="single" w:sz="4" w:space="0" w:color="auto"/>
            </w:tcBorders>
          </w:tcPr>
          <w:p w14:paraId="7DF6D5EF" w14:textId="12EA9E6A" w:rsidR="00633C40" w:rsidRDefault="002A4531" w:rsidP="00AE2127">
            <w:pPr>
              <w:rPr>
                <w:sz w:val="18"/>
              </w:rPr>
            </w:pPr>
            <w:r>
              <w:rPr>
                <w:sz w:val="18"/>
              </w:rPr>
              <w:t>§</w:t>
            </w:r>
            <w:r w:rsidR="00633C40">
              <w:rPr>
                <w:sz w:val="18"/>
              </w:rPr>
              <w:t>32o odst. 4</w:t>
            </w:r>
          </w:p>
        </w:tc>
        <w:tc>
          <w:tcPr>
            <w:tcW w:w="5400" w:type="dxa"/>
            <w:gridSpan w:val="4"/>
            <w:tcBorders>
              <w:top w:val="nil"/>
              <w:left w:val="single" w:sz="4" w:space="0" w:color="auto"/>
              <w:bottom w:val="nil"/>
              <w:right w:val="single" w:sz="4" w:space="0" w:color="auto"/>
            </w:tcBorders>
          </w:tcPr>
          <w:p w14:paraId="017A2B5D" w14:textId="1A5E40AB" w:rsidR="00633C40" w:rsidRPr="00192B22" w:rsidRDefault="00633C40" w:rsidP="00AE2127">
            <w:pPr>
              <w:pStyle w:val="Zpat"/>
              <w:tabs>
                <w:tab w:val="clear" w:pos="4536"/>
                <w:tab w:val="clear" w:pos="9072"/>
              </w:tabs>
              <w:rPr>
                <w:sz w:val="18"/>
              </w:rPr>
            </w:pPr>
            <w:r w:rsidRPr="00B659A6">
              <w:rPr>
                <w:sz w:val="18"/>
              </w:rPr>
              <w:t xml:space="preserve">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má nejvyšší konsolidující osobu ustavenou podle právního řádu jiného státu než členského státu Evropské unie, pokud tato nejvyšší konsolidující osoba v účetním období není účetní jednotkou podle tohoto zákona a neovládá žádnou osobu ustavenou podle právního řádu členského státu Evropské unie splňující kritéria pro střední nebo velkou účetní jednotku s výjimkou ovládání na základě společného vlivu, </w:t>
            </w:r>
            <w:r w:rsidRPr="00B659A6">
              <w:rPr>
                <w:sz w:val="18"/>
              </w:rPr>
              <w:lastRenderedPageBreak/>
              <w:t>prostřednictvím své pobočky poprvé za druhé ze dvou po sobě následujících účetních období, ve kterých roční úhrn čistého obratu pobočky dosáhne 200 000 000 Kč a konsolidované výnosy v konsolidované účetní závěrce nejvyšší konsolidující osoby dosáhnou částky odpovídající částce 750 000 000 EUR, a naposledy za prvního ze dvou po sobě následujících účetních období, ve kterých roční úhrn čistého obratu pobočky nedosáhne 200 000 000 Kč, nebo za první ze dvou po sobě následujících účetních období, ve kterých konsolidované výnosy v konsolidované účetní závěrce nejvyšší konsolidující osoby nedosáhnou částky odpovídající částce 750 000 000 EUR. Zpřístupnění se provede podle § 32q.</w:t>
            </w:r>
          </w:p>
        </w:tc>
        <w:tc>
          <w:tcPr>
            <w:tcW w:w="900" w:type="dxa"/>
            <w:tcBorders>
              <w:top w:val="nil"/>
              <w:left w:val="single" w:sz="4" w:space="0" w:color="auto"/>
              <w:bottom w:val="nil"/>
              <w:right w:val="single" w:sz="4" w:space="0" w:color="auto"/>
            </w:tcBorders>
          </w:tcPr>
          <w:p w14:paraId="46DE33E0" w14:textId="77777777" w:rsidR="00633C40" w:rsidRPr="0002255E" w:rsidRDefault="00633C40" w:rsidP="00AE2127">
            <w:pPr>
              <w:rPr>
                <w:sz w:val="18"/>
                <w:highlight w:val="yellow"/>
              </w:rPr>
            </w:pPr>
          </w:p>
        </w:tc>
        <w:tc>
          <w:tcPr>
            <w:tcW w:w="720" w:type="dxa"/>
            <w:tcBorders>
              <w:top w:val="nil"/>
              <w:left w:val="single" w:sz="4" w:space="0" w:color="auto"/>
              <w:bottom w:val="nil"/>
            </w:tcBorders>
          </w:tcPr>
          <w:p w14:paraId="5578EED8" w14:textId="77777777" w:rsidR="00633C40" w:rsidRDefault="00633C40" w:rsidP="00AE2127">
            <w:pPr>
              <w:rPr>
                <w:sz w:val="18"/>
              </w:rPr>
            </w:pPr>
          </w:p>
        </w:tc>
      </w:tr>
      <w:tr w:rsidR="00423E82" w14:paraId="7912D05B" w14:textId="77777777" w:rsidTr="00C834E7">
        <w:tc>
          <w:tcPr>
            <w:tcW w:w="1440" w:type="dxa"/>
            <w:tcBorders>
              <w:top w:val="nil"/>
              <w:bottom w:val="single" w:sz="4" w:space="0" w:color="auto"/>
              <w:right w:val="single" w:sz="4" w:space="0" w:color="auto"/>
            </w:tcBorders>
          </w:tcPr>
          <w:p w14:paraId="7537C9A7" w14:textId="77777777" w:rsidR="00423E82" w:rsidRPr="00633C40" w:rsidRDefault="00423E82" w:rsidP="00AE2127">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83FF70A" w14:textId="77777777" w:rsidR="00423E82" w:rsidRPr="00633C40" w:rsidRDefault="00423E82" w:rsidP="00AE2127">
            <w:pPr>
              <w:jc w:val="both"/>
              <w:rPr>
                <w:sz w:val="18"/>
                <w:szCs w:val="18"/>
              </w:rPr>
            </w:pPr>
          </w:p>
        </w:tc>
        <w:tc>
          <w:tcPr>
            <w:tcW w:w="900" w:type="dxa"/>
            <w:tcBorders>
              <w:top w:val="nil"/>
              <w:left w:val="single" w:sz="18" w:space="0" w:color="auto"/>
              <w:bottom w:val="single" w:sz="4" w:space="0" w:color="auto"/>
              <w:right w:val="single" w:sz="4" w:space="0" w:color="auto"/>
            </w:tcBorders>
          </w:tcPr>
          <w:p w14:paraId="48F51FB6" w14:textId="3EB7C0C3" w:rsidR="00423E82" w:rsidRDefault="00423E82" w:rsidP="00AE2127">
            <w:pPr>
              <w:rPr>
                <w:sz w:val="18"/>
              </w:rPr>
            </w:pPr>
            <w:r>
              <w:rPr>
                <w:sz w:val="18"/>
              </w:rPr>
              <w:t>11915</w:t>
            </w:r>
          </w:p>
        </w:tc>
        <w:tc>
          <w:tcPr>
            <w:tcW w:w="1080" w:type="dxa"/>
            <w:tcBorders>
              <w:top w:val="nil"/>
              <w:left w:val="single" w:sz="4" w:space="0" w:color="auto"/>
              <w:bottom w:val="single" w:sz="4" w:space="0" w:color="auto"/>
              <w:right w:val="single" w:sz="4" w:space="0" w:color="auto"/>
            </w:tcBorders>
          </w:tcPr>
          <w:p w14:paraId="7ECE644D" w14:textId="77777777" w:rsidR="00423E82" w:rsidRDefault="00423E82" w:rsidP="00AE2127">
            <w:pPr>
              <w:rPr>
                <w:sz w:val="18"/>
              </w:rPr>
            </w:pPr>
          </w:p>
        </w:tc>
        <w:tc>
          <w:tcPr>
            <w:tcW w:w="5400" w:type="dxa"/>
            <w:gridSpan w:val="4"/>
            <w:tcBorders>
              <w:top w:val="nil"/>
              <w:left w:val="single" w:sz="4" w:space="0" w:color="auto"/>
              <w:bottom w:val="single" w:sz="4" w:space="0" w:color="auto"/>
              <w:right w:val="single" w:sz="4" w:space="0" w:color="auto"/>
            </w:tcBorders>
          </w:tcPr>
          <w:p w14:paraId="4EEAE059" w14:textId="77777777" w:rsidR="00423E82" w:rsidRPr="00B659A6" w:rsidRDefault="00423E82" w:rsidP="00AE2127">
            <w:pPr>
              <w:pStyle w:val="Zpat"/>
              <w:tabs>
                <w:tab w:val="clear" w:pos="4536"/>
                <w:tab w:val="clear" w:pos="9072"/>
              </w:tabs>
              <w:rPr>
                <w:sz w:val="18"/>
              </w:rPr>
            </w:pPr>
          </w:p>
        </w:tc>
        <w:tc>
          <w:tcPr>
            <w:tcW w:w="900" w:type="dxa"/>
            <w:tcBorders>
              <w:top w:val="nil"/>
              <w:left w:val="single" w:sz="4" w:space="0" w:color="auto"/>
              <w:bottom w:val="single" w:sz="4" w:space="0" w:color="auto"/>
              <w:right w:val="single" w:sz="4" w:space="0" w:color="auto"/>
            </w:tcBorders>
          </w:tcPr>
          <w:p w14:paraId="23AD9245" w14:textId="436CFB9F" w:rsidR="00423E82" w:rsidRPr="0002255E" w:rsidRDefault="00423E82" w:rsidP="00AE2127">
            <w:pPr>
              <w:rPr>
                <w:sz w:val="18"/>
                <w:highlight w:val="yellow"/>
              </w:rPr>
            </w:pPr>
          </w:p>
        </w:tc>
        <w:tc>
          <w:tcPr>
            <w:tcW w:w="720" w:type="dxa"/>
            <w:tcBorders>
              <w:top w:val="nil"/>
              <w:left w:val="single" w:sz="4" w:space="0" w:color="auto"/>
              <w:bottom w:val="single" w:sz="4" w:space="0" w:color="auto"/>
            </w:tcBorders>
          </w:tcPr>
          <w:p w14:paraId="54D13609" w14:textId="77777777" w:rsidR="00423E82" w:rsidRDefault="00423E82" w:rsidP="00AE2127">
            <w:pPr>
              <w:rPr>
                <w:sz w:val="18"/>
              </w:rPr>
            </w:pPr>
          </w:p>
        </w:tc>
      </w:tr>
      <w:tr w:rsidR="00AE2127" w14:paraId="55E779F2" w14:textId="77777777" w:rsidTr="00C834E7">
        <w:tc>
          <w:tcPr>
            <w:tcW w:w="1440" w:type="dxa"/>
            <w:tcBorders>
              <w:top w:val="single" w:sz="4" w:space="0" w:color="auto"/>
              <w:bottom w:val="single" w:sz="4" w:space="0" w:color="auto"/>
              <w:right w:val="single" w:sz="4" w:space="0" w:color="auto"/>
            </w:tcBorders>
          </w:tcPr>
          <w:p w14:paraId="1489ED10" w14:textId="77777777" w:rsidR="00AE2127" w:rsidRDefault="00AE2127" w:rsidP="00AE2127">
            <w:pPr>
              <w:rPr>
                <w:sz w:val="18"/>
              </w:rPr>
            </w:pPr>
            <w:r w:rsidRPr="001D48F8">
              <w:rPr>
                <w:sz w:val="18"/>
                <w:szCs w:val="18"/>
              </w:rPr>
              <w:t>Článek 1 odst. 2</w:t>
            </w:r>
            <w:r w:rsidR="007906F8">
              <w:rPr>
                <w:sz w:val="18"/>
                <w:szCs w:val="18"/>
              </w:rPr>
              <w:t xml:space="preserve"> (Kapitola 10a)</w:t>
            </w:r>
          </w:p>
        </w:tc>
        <w:tc>
          <w:tcPr>
            <w:tcW w:w="5400" w:type="dxa"/>
            <w:gridSpan w:val="4"/>
            <w:tcBorders>
              <w:top w:val="single" w:sz="4" w:space="0" w:color="auto"/>
              <w:left w:val="single" w:sz="4" w:space="0" w:color="auto"/>
              <w:bottom w:val="single" w:sz="4" w:space="0" w:color="auto"/>
              <w:right w:val="single" w:sz="18" w:space="0" w:color="auto"/>
            </w:tcBorders>
          </w:tcPr>
          <w:p w14:paraId="0A5839A3" w14:textId="77777777" w:rsidR="00AE2127" w:rsidRPr="001D48F8" w:rsidRDefault="00AE2127" w:rsidP="00AE2127">
            <w:pPr>
              <w:rPr>
                <w:sz w:val="18"/>
                <w:szCs w:val="18"/>
              </w:rPr>
            </w:pPr>
            <w:r w:rsidRPr="001D48F8">
              <w:rPr>
                <w:sz w:val="18"/>
                <w:szCs w:val="18"/>
              </w:rPr>
              <w:t>2) Za článek 48 se vkládá nová kapitola, která zní:</w:t>
            </w:r>
          </w:p>
          <w:p w14:paraId="75A7C5E1" w14:textId="77777777" w:rsidR="00AE2127" w:rsidRPr="001D48F8" w:rsidRDefault="00AE2127" w:rsidP="00AE2127">
            <w:pPr>
              <w:rPr>
                <w:sz w:val="18"/>
                <w:szCs w:val="18"/>
              </w:rPr>
            </w:pPr>
            <w:r w:rsidRPr="001D48F8">
              <w:rPr>
                <w:sz w:val="18"/>
                <w:szCs w:val="18"/>
              </w:rPr>
              <w:t>„KAPITOLA 10a</w:t>
            </w:r>
          </w:p>
          <w:p w14:paraId="405F3443" w14:textId="77777777" w:rsidR="00AE2127" w:rsidRDefault="00AE2127" w:rsidP="00AE2127">
            <w:pPr>
              <w:rPr>
                <w:sz w:val="18"/>
              </w:rPr>
            </w:pPr>
            <w:r w:rsidRPr="001D48F8">
              <w:rPr>
                <w:sz w:val="18"/>
                <w:szCs w:val="18"/>
              </w:rPr>
              <w:t>ZPRÁVA S INFORMACEMI O DANI Z PŘÍJMŮ</w:t>
            </w:r>
          </w:p>
        </w:tc>
        <w:tc>
          <w:tcPr>
            <w:tcW w:w="900" w:type="dxa"/>
            <w:tcBorders>
              <w:top w:val="single" w:sz="4" w:space="0" w:color="auto"/>
              <w:left w:val="single" w:sz="18" w:space="0" w:color="auto"/>
              <w:bottom w:val="single" w:sz="4" w:space="0" w:color="auto"/>
              <w:right w:val="single" w:sz="4" w:space="0" w:color="auto"/>
            </w:tcBorders>
          </w:tcPr>
          <w:p w14:paraId="1F64BAFE" w14:textId="77777777" w:rsidR="00AE2127" w:rsidRDefault="00AE2127" w:rsidP="00AE2127">
            <w:pPr>
              <w:rPr>
                <w:sz w:val="18"/>
              </w:rPr>
            </w:pPr>
          </w:p>
        </w:tc>
        <w:tc>
          <w:tcPr>
            <w:tcW w:w="1080" w:type="dxa"/>
            <w:tcBorders>
              <w:top w:val="single" w:sz="4" w:space="0" w:color="auto"/>
              <w:left w:val="single" w:sz="4" w:space="0" w:color="auto"/>
              <w:bottom w:val="single" w:sz="4" w:space="0" w:color="auto"/>
              <w:right w:val="single" w:sz="4" w:space="0" w:color="auto"/>
            </w:tcBorders>
          </w:tcPr>
          <w:p w14:paraId="76667524" w14:textId="77777777" w:rsidR="00AE2127" w:rsidRDefault="00AE2127" w:rsidP="00AE212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3A8E23C" w14:textId="77777777" w:rsidR="00AE2127" w:rsidRDefault="00C15670" w:rsidP="00AE2127">
            <w:pPr>
              <w:rPr>
                <w:sz w:val="18"/>
              </w:rPr>
            </w:pPr>
            <w:r w:rsidRPr="00415199">
              <w:rPr>
                <w:i/>
                <w:sz w:val="18"/>
                <w:szCs w:val="18"/>
              </w:rPr>
              <w:t>Nerelevantní z hlediska transpozice. Jedná se o nadpis kapitoly.</w:t>
            </w:r>
          </w:p>
        </w:tc>
        <w:tc>
          <w:tcPr>
            <w:tcW w:w="900" w:type="dxa"/>
            <w:tcBorders>
              <w:top w:val="single" w:sz="4" w:space="0" w:color="auto"/>
              <w:left w:val="single" w:sz="4" w:space="0" w:color="auto"/>
              <w:bottom w:val="single" w:sz="4" w:space="0" w:color="auto"/>
              <w:right w:val="single" w:sz="4" w:space="0" w:color="auto"/>
            </w:tcBorders>
          </w:tcPr>
          <w:p w14:paraId="10FBF0E4" w14:textId="77777777" w:rsidR="00AE2127" w:rsidRDefault="002A5035" w:rsidP="00AE2127">
            <w:pPr>
              <w:rPr>
                <w:sz w:val="18"/>
              </w:rPr>
            </w:pPr>
            <w:r>
              <w:rPr>
                <w:sz w:val="18"/>
              </w:rPr>
              <w:t>NT</w:t>
            </w:r>
          </w:p>
        </w:tc>
        <w:tc>
          <w:tcPr>
            <w:tcW w:w="720" w:type="dxa"/>
            <w:tcBorders>
              <w:top w:val="single" w:sz="4" w:space="0" w:color="auto"/>
              <w:left w:val="single" w:sz="4" w:space="0" w:color="auto"/>
              <w:bottom w:val="single" w:sz="4" w:space="0" w:color="auto"/>
            </w:tcBorders>
          </w:tcPr>
          <w:p w14:paraId="2C550D2E" w14:textId="77777777" w:rsidR="00AE2127" w:rsidRDefault="00AE2127" w:rsidP="00AE2127">
            <w:pPr>
              <w:rPr>
                <w:sz w:val="18"/>
              </w:rPr>
            </w:pPr>
          </w:p>
        </w:tc>
      </w:tr>
      <w:tr w:rsidR="002A5035" w14:paraId="2AB14580" w14:textId="77777777" w:rsidTr="00C834E7">
        <w:tc>
          <w:tcPr>
            <w:tcW w:w="1440" w:type="dxa"/>
            <w:tcBorders>
              <w:top w:val="single" w:sz="4" w:space="0" w:color="auto"/>
              <w:bottom w:val="single" w:sz="4" w:space="0" w:color="auto"/>
              <w:right w:val="single" w:sz="4" w:space="0" w:color="auto"/>
            </w:tcBorders>
          </w:tcPr>
          <w:p w14:paraId="2C3E29C2" w14:textId="77777777" w:rsidR="002A5035" w:rsidRDefault="002A5035" w:rsidP="002A5035">
            <w:pPr>
              <w:jc w:val="both"/>
              <w:rPr>
                <w:sz w:val="18"/>
              </w:rPr>
            </w:pPr>
            <w:r>
              <w:rPr>
                <w:sz w:val="18"/>
                <w:szCs w:val="18"/>
              </w:rPr>
              <w:t>Článek 1 odst. 2 (čl. 48a)</w:t>
            </w:r>
          </w:p>
        </w:tc>
        <w:tc>
          <w:tcPr>
            <w:tcW w:w="5400" w:type="dxa"/>
            <w:gridSpan w:val="4"/>
            <w:tcBorders>
              <w:top w:val="single" w:sz="4" w:space="0" w:color="auto"/>
              <w:left w:val="single" w:sz="4" w:space="0" w:color="auto"/>
              <w:bottom w:val="single" w:sz="4" w:space="0" w:color="auto"/>
              <w:right w:val="single" w:sz="18" w:space="0" w:color="auto"/>
            </w:tcBorders>
          </w:tcPr>
          <w:p w14:paraId="67D4C014" w14:textId="77777777" w:rsidR="002A5035" w:rsidRPr="001D48F8" w:rsidRDefault="002A5035" w:rsidP="002A5035">
            <w:pPr>
              <w:rPr>
                <w:sz w:val="18"/>
                <w:szCs w:val="18"/>
              </w:rPr>
            </w:pPr>
            <w:r w:rsidRPr="001D48F8">
              <w:rPr>
                <w:sz w:val="18"/>
                <w:szCs w:val="18"/>
              </w:rPr>
              <w:t>Článek 48a</w:t>
            </w:r>
          </w:p>
          <w:p w14:paraId="67D9BFD7" w14:textId="77777777" w:rsidR="002A5035" w:rsidRPr="001D48F8" w:rsidRDefault="002A5035" w:rsidP="002A5035">
            <w:pPr>
              <w:rPr>
                <w:sz w:val="18"/>
                <w:szCs w:val="18"/>
              </w:rPr>
            </w:pPr>
            <w:r w:rsidRPr="001D48F8">
              <w:rPr>
                <w:sz w:val="18"/>
                <w:szCs w:val="18"/>
              </w:rPr>
              <w:t>Definice týkající se podávání zpráv s informacemi o dani z příjmů</w:t>
            </w:r>
          </w:p>
        </w:tc>
        <w:tc>
          <w:tcPr>
            <w:tcW w:w="900" w:type="dxa"/>
            <w:tcBorders>
              <w:top w:val="single" w:sz="4" w:space="0" w:color="auto"/>
              <w:left w:val="single" w:sz="18" w:space="0" w:color="auto"/>
              <w:bottom w:val="single" w:sz="4" w:space="0" w:color="auto"/>
              <w:right w:val="single" w:sz="4" w:space="0" w:color="auto"/>
            </w:tcBorders>
          </w:tcPr>
          <w:p w14:paraId="27A18F9F" w14:textId="77777777" w:rsidR="002A5035" w:rsidRDefault="002A5035" w:rsidP="002A5035">
            <w:pPr>
              <w:rPr>
                <w:sz w:val="18"/>
              </w:rPr>
            </w:pPr>
          </w:p>
        </w:tc>
        <w:tc>
          <w:tcPr>
            <w:tcW w:w="1080" w:type="dxa"/>
            <w:tcBorders>
              <w:top w:val="single" w:sz="4" w:space="0" w:color="auto"/>
              <w:left w:val="single" w:sz="4" w:space="0" w:color="auto"/>
              <w:bottom w:val="single" w:sz="4" w:space="0" w:color="auto"/>
              <w:right w:val="single" w:sz="4" w:space="0" w:color="auto"/>
            </w:tcBorders>
          </w:tcPr>
          <w:p w14:paraId="7C0F8B8B" w14:textId="77777777" w:rsidR="002A5035" w:rsidRDefault="002A5035" w:rsidP="002A5035">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B6949F4" w14:textId="77777777" w:rsidR="002A5035" w:rsidRPr="00415199" w:rsidRDefault="002A5035" w:rsidP="002A5035">
            <w:pPr>
              <w:rPr>
                <w:i/>
                <w:sz w:val="18"/>
                <w:szCs w:val="18"/>
              </w:rPr>
            </w:pPr>
            <w:r w:rsidRPr="00415199">
              <w:rPr>
                <w:i/>
                <w:sz w:val="18"/>
                <w:szCs w:val="18"/>
              </w:rPr>
              <w:t>Nerelevantní z hlediska transpozice. Jedná se o nadpis kapitoly.</w:t>
            </w:r>
          </w:p>
        </w:tc>
        <w:tc>
          <w:tcPr>
            <w:tcW w:w="900" w:type="dxa"/>
            <w:tcBorders>
              <w:top w:val="single" w:sz="4" w:space="0" w:color="auto"/>
              <w:left w:val="single" w:sz="4" w:space="0" w:color="auto"/>
              <w:bottom w:val="single" w:sz="4" w:space="0" w:color="auto"/>
              <w:right w:val="single" w:sz="4" w:space="0" w:color="auto"/>
            </w:tcBorders>
          </w:tcPr>
          <w:p w14:paraId="11471C97" w14:textId="77777777" w:rsidR="002A5035" w:rsidRDefault="002A5035" w:rsidP="002A5035">
            <w:r w:rsidRPr="002F5F9B">
              <w:rPr>
                <w:sz w:val="18"/>
              </w:rPr>
              <w:t>NT</w:t>
            </w:r>
          </w:p>
        </w:tc>
        <w:tc>
          <w:tcPr>
            <w:tcW w:w="720" w:type="dxa"/>
            <w:tcBorders>
              <w:top w:val="single" w:sz="4" w:space="0" w:color="auto"/>
              <w:left w:val="single" w:sz="4" w:space="0" w:color="auto"/>
              <w:bottom w:val="single" w:sz="4" w:space="0" w:color="auto"/>
            </w:tcBorders>
          </w:tcPr>
          <w:p w14:paraId="70208593" w14:textId="77777777" w:rsidR="002A5035" w:rsidRDefault="002A5035" w:rsidP="002A5035">
            <w:pPr>
              <w:rPr>
                <w:sz w:val="18"/>
              </w:rPr>
            </w:pPr>
          </w:p>
        </w:tc>
      </w:tr>
      <w:tr w:rsidR="002A5035" w14:paraId="2983346F" w14:textId="77777777" w:rsidTr="00C834E7">
        <w:tc>
          <w:tcPr>
            <w:tcW w:w="1440" w:type="dxa"/>
            <w:tcBorders>
              <w:top w:val="single" w:sz="4" w:space="0" w:color="auto"/>
              <w:bottom w:val="single" w:sz="4" w:space="0" w:color="auto"/>
              <w:right w:val="single" w:sz="4" w:space="0" w:color="auto"/>
            </w:tcBorders>
          </w:tcPr>
          <w:p w14:paraId="6DC404F5" w14:textId="77777777" w:rsidR="002A5035" w:rsidRDefault="002A5035" w:rsidP="002A5035">
            <w:pPr>
              <w:rPr>
                <w:sz w:val="18"/>
              </w:rPr>
            </w:pPr>
            <w:r>
              <w:rPr>
                <w:sz w:val="18"/>
                <w:szCs w:val="18"/>
              </w:rPr>
              <w:t>Článek 1 odst. 2 (čl.</w:t>
            </w:r>
            <w:r w:rsidRPr="00547BDD">
              <w:rPr>
                <w:sz w:val="18"/>
                <w:szCs w:val="18"/>
              </w:rPr>
              <w:t xml:space="preserve"> </w:t>
            </w:r>
            <w:r>
              <w:rPr>
                <w:sz w:val="18"/>
                <w:szCs w:val="18"/>
              </w:rPr>
              <w:t>48a, odst. 1</w:t>
            </w:r>
            <w:r w:rsidRPr="00547BDD">
              <w:rPr>
                <w:sz w:val="18"/>
                <w:szCs w:val="18"/>
              </w:rPr>
              <w:t>, bod 1)</w:t>
            </w:r>
            <w:r>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13FF1375" w14:textId="77777777" w:rsidR="002A5035" w:rsidRPr="00547BDD" w:rsidRDefault="002A5035" w:rsidP="002A5035">
            <w:pPr>
              <w:rPr>
                <w:sz w:val="18"/>
                <w:szCs w:val="18"/>
              </w:rPr>
            </w:pPr>
            <w:r w:rsidRPr="00547BDD">
              <w:rPr>
                <w:sz w:val="18"/>
                <w:szCs w:val="18"/>
              </w:rPr>
              <w:t>1. Pro účely této kapitoly se rozumí:</w:t>
            </w:r>
          </w:p>
          <w:p w14:paraId="3B9A2B13" w14:textId="77777777" w:rsidR="002A5035" w:rsidRDefault="002A5035" w:rsidP="002A5035">
            <w:pPr>
              <w:rPr>
                <w:sz w:val="18"/>
              </w:rPr>
            </w:pPr>
            <w:r w:rsidRPr="00547BDD">
              <w:rPr>
                <w:sz w:val="18"/>
                <w:szCs w:val="18"/>
              </w:rPr>
              <w:t>1)„nejvyšším mateřským podnikem“ podnik, který sestavuje konsolidovanou účetní závěrku nejširší skupiny podniků;</w:t>
            </w:r>
          </w:p>
        </w:tc>
        <w:tc>
          <w:tcPr>
            <w:tcW w:w="900" w:type="dxa"/>
            <w:tcBorders>
              <w:top w:val="single" w:sz="4" w:space="0" w:color="auto"/>
              <w:left w:val="single" w:sz="18" w:space="0" w:color="auto"/>
              <w:bottom w:val="single" w:sz="4" w:space="0" w:color="auto"/>
              <w:right w:val="single" w:sz="4" w:space="0" w:color="auto"/>
            </w:tcBorders>
          </w:tcPr>
          <w:p w14:paraId="24733AE4" w14:textId="6B72FFFE" w:rsidR="002A5035" w:rsidRDefault="009B2DAA" w:rsidP="002A5035">
            <w:pPr>
              <w:rPr>
                <w:sz w:val="18"/>
              </w:rPr>
            </w:pPr>
            <w:r>
              <w:rPr>
                <w:sz w:val="18"/>
              </w:rPr>
              <w:t>563/1991 ve znění 349/2023</w:t>
            </w:r>
          </w:p>
        </w:tc>
        <w:tc>
          <w:tcPr>
            <w:tcW w:w="1080" w:type="dxa"/>
            <w:tcBorders>
              <w:top w:val="single" w:sz="4" w:space="0" w:color="auto"/>
              <w:left w:val="single" w:sz="4" w:space="0" w:color="auto"/>
              <w:bottom w:val="single" w:sz="4" w:space="0" w:color="auto"/>
              <w:right w:val="single" w:sz="4" w:space="0" w:color="auto"/>
            </w:tcBorders>
          </w:tcPr>
          <w:p w14:paraId="73A6FF23" w14:textId="58C9CBAC" w:rsidR="002A5035" w:rsidRDefault="005A53CD" w:rsidP="002A5035">
            <w:pPr>
              <w:rPr>
                <w:sz w:val="18"/>
              </w:rPr>
            </w:pPr>
            <w:r>
              <w:rPr>
                <w:sz w:val="18"/>
              </w:rPr>
              <w:t>§32o</w:t>
            </w:r>
            <w:r w:rsidR="006B732E">
              <w:rPr>
                <w:sz w:val="18"/>
              </w:rPr>
              <w:t xml:space="preserve"> odst. 5</w:t>
            </w:r>
            <w:r w:rsidR="0002255E">
              <w:rPr>
                <w:sz w:val="18"/>
              </w:rPr>
              <w:t xml:space="preserve"> písm. a) </w:t>
            </w:r>
          </w:p>
        </w:tc>
        <w:tc>
          <w:tcPr>
            <w:tcW w:w="5400" w:type="dxa"/>
            <w:gridSpan w:val="4"/>
            <w:tcBorders>
              <w:top w:val="single" w:sz="4" w:space="0" w:color="auto"/>
              <w:left w:val="single" w:sz="4" w:space="0" w:color="auto"/>
              <w:bottom w:val="single" w:sz="4" w:space="0" w:color="auto"/>
              <w:right w:val="single" w:sz="4" w:space="0" w:color="auto"/>
            </w:tcBorders>
          </w:tcPr>
          <w:p w14:paraId="6896D866" w14:textId="77777777" w:rsidR="005641CE" w:rsidRPr="005641CE" w:rsidRDefault="005641CE" w:rsidP="005641CE">
            <w:pPr>
              <w:rPr>
                <w:sz w:val="18"/>
              </w:rPr>
            </w:pPr>
            <w:r w:rsidRPr="005641CE">
              <w:rPr>
                <w:sz w:val="18"/>
              </w:rPr>
              <w:t>Pro účely konsolidované zprávy o daních z příjmů se</w:t>
            </w:r>
          </w:p>
          <w:p w14:paraId="7DF8B677" w14:textId="77777777" w:rsidR="002A5035" w:rsidRDefault="006B732E" w:rsidP="006B732E">
            <w:pPr>
              <w:rPr>
                <w:sz w:val="18"/>
              </w:rPr>
            </w:pPr>
            <w:r>
              <w:rPr>
                <w:sz w:val="18"/>
              </w:rPr>
              <w:t>a)</w:t>
            </w:r>
            <w:r w:rsidR="005641CE" w:rsidRPr="005641CE">
              <w:rPr>
                <w:sz w:val="18"/>
              </w:rPr>
              <w:t xml:space="preserve">nejvyšší konsolidující osobou rozumí konsolidující účetní jednotka nebo konsolidující zahraniční osoba, která není ovládanou osobou, nejedná-li se o ovládání na základě společného vlivu, zahrnutou do konsolidačního celku jiné konsolidující účetní jednotky nebo konsolidující zahraniční osoby, </w:t>
            </w:r>
          </w:p>
        </w:tc>
        <w:tc>
          <w:tcPr>
            <w:tcW w:w="900" w:type="dxa"/>
            <w:tcBorders>
              <w:top w:val="single" w:sz="4" w:space="0" w:color="auto"/>
              <w:left w:val="single" w:sz="4" w:space="0" w:color="auto"/>
              <w:bottom w:val="single" w:sz="4" w:space="0" w:color="auto"/>
              <w:right w:val="single" w:sz="4" w:space="0" w:color="auto"/>
            </w:tcBorders>
          </w:tcPr>
          <w:p w14:paraId="497CE545" w14:textId="77777777" w:rsidR="002A5035" w:rsidRDefault="00593CC3" w:rsidP="00593CC3">
            <w:r>
              <w:rPr>
                <w:sz w:val="18"/>
              </w:rPr>
              <w:t>P</w:t>
            </w:r>
            <w:r w:rsidR="002A5035" w:rsidRPr="002F5F9B">
              <w:rPr>
                <w:sz w:val="18"/>
              </w:rPr>
              <w:t>T</w:t>
            </w:r>
          </w:p>
        </w:tc>
        <w:tc>
          <w:tcPr>
            <w:tcW w:w="720" w:type="dxa"/>
            <w:tcBorders>
              <w:top w:val="single" w:sz="4" w:space="0" w:color="auto"/>
              <w:left w:val="single" w:sz="4" w:space="0" w:color="auto"/>
              <w:bottom w:val="single" w:sz="4" w:space="0" w:color="auto"/>
            </w:tcBorders>
          </w:tcPr>
          <w:p w14:paraId="57747396" w14:textId="77777777" w:rsidR="002A5035" w:rsidRDefault="002A5035" w:rsidP="002A5035">
            <w:pPr>
              <w:rPr>
                <w:sz w:val="18"/>
              </w:rPr>
            </w:pPr>
          </w:p>
        </w:tc>
      </w:tr>
      <w:tr w:rsidR="003B3A46" w14:paraId="43F5ACEA" w14:textId="77777777" w:rsidTr="00C834E7">
        <w:tc>
          <w:tcPr>
            <w:tcW w:w="1440" w:type="dxa"/>
            <w:tcBorders>
              <w:top w:val="single" w:sz="4" w:space="0" w:color="auto"/>
              <w:bottom w:val="nil"/>
              <w:right w:val="single" w:sz="4" w:space="0" w:color="auto"/>
            </w:tcBorders>
          </w:tcPr>
          <w:p w14:paraId="297F523A" w14:textId="77777777" w:rsidR="003B3A46" w:rsidRDefault="003B3A46" w:rsidP="003B3A46">
            <w:pPr>
              <w:rPr>
                <w:sz w:val="18"/>
              </w:rPr>
            </w:pPr>
            <w:r>
              <w:rPr>
                <w:sz w:val="18"/>
                <w:szCs w:val="18"/>
              </w:rPr>
              <w:t>Článek 1 odst. 2 (čl.</w:t>
            </w:r>
            <w:r w:rsidRPr="00C15670">
              <w:rPr>
                <w:sz w:val="18"/>
                <w:szCs w:val="18"/>
              </w:rPr>
              <w:t xml:space="preserve"> 48a, odst. 1, bod 2)</w:t>
            </w:r>
            <w:r>
              <w:rPr>
                <w:sz w:val="18"/>
                <w:szCs w:val="18"/>
              </w:rPr>
              <w:t>)</w:t>
            </w:r>
          </w:p>
        </w:tc>
        <w:tc>
          <w:tcPr>
            <w:tcW w:w="5400" w:type="dxa"/>
            <w:gridSpan w:val="4"/>
            <w:tcBorders>
              <w:top w:val="single" w:sz="4" w:space="0" w:color="auto"/>
              <w:left w:val="single" w:sz="4" w:space="0" w:color="auto"/>
              <w:bottom w:val="nil"/>
              <w:right w:val="single" w:sz="18" w:space="0" w:color="auto"/>
            </w:tcBorders>
          </w:tcPr>
          <w:p w14:paraId="148254FD" w14:textId="77777777" w:rsidR="003B3A46" w:rsidRDefault="003B3A46" w:rsidP="003B3A46">
            <w:pPr>
              <w:rPr>
                <w:sz w:val="18"/>
              </w:rPr>
            </w:pPr>
            <w:r w:rsidRPr="00C15670">
              <w:rPr>
                <w:sz w:val="18"/>
                <w:szCs w:val="18"/>
              </w:rPr>
              <w:t>2)„konsolidovanou účetní závěrkou“ účetní závěrka sestavená mateřským podnikem skupiny, v níž jsou aktiva, pasiva, vlastní kapitál, výnosy a náklady vykazovány, jako by náležely jedinému hospodářskému subjektu;</w:t>
            </w:r>
          </w:p>
        </w:tc>
        <w:tc>
          <w:tcPr>
            <w:tcW w:w="900" w:type="dxa"/>
            <w:tcBorders>
              <w:top w:val="single" w:sz="4" w:space="0" w:color="auto"/>
              <w:left w:val="single" w:sz="18" w:space="0" w:color="auto"/>
              <w:bottom w:val="nil"/>
              <w:right w:val="single" w:sz="4" w:space="0" w:color="auto"/>
            </w:tcBorders>
          </w:tcPr>
          <w:p w14:paraId="6703202F" w14:textId="15E33DF0" w:rsidR="00CC10CC" w:rsidRDefault="00621597" w:rsidP="003B3A46">
            <w:pPr>
              <w:rPr>
                <w:sz w:val="18"/>
              </w:rPr>
            </w:pPr>
            <w:r>
              <w:rPr>
                <w:sz w:val="18"/>
              </w:rPr>
              <w:t>563/1991</w:t>
            </w:r>
            <w:r w:rsidR="00CC10CC">
              <w:rPr>
                <w:sz w:val="18"/>
              </w:rPr>
              <w:t xml:space="preserve"> ve znění 23</w:t>
            </w:r>
            <w:r w:rsidR="00CF1459">
              <w:rPr>
                <w:sz w:val="18"/>
              </w:rPr>
              <w:t>9</w:t>
            </w:r>
            <w:r w:rsidR="00CC10CC">
              <w:rPr>
                <w:sz w:val="18"/>
              </w:rPr>
              <w:t>/2012 410/2010</w:t>
            </w:r>
          </w:p>
        </w:tc>
        <w:tc>
          <w:tcPr>
            <w:tcW w:w="1080" w:type="dxa"/>
            <w:tcBorders>
              <w:top w:val="single" w:sz="4" w:space="0" w:color="auto"/>
              <w:left w:val="single" w:sz="4" w:space="0" w:color="auto"/>
              <w:bottom w:val="nil"/>
              <w:right w:val="single" w:sz="4" w:space="0" w:color="auto"/>
            </w:tcBorders>
          </w:tcPr>
          <w:p w14:paraId="7DF6A6B4" w14:textId="18A35337" w:rsidR="003B3A46" w:rsidRDefault="00621597" w:rsidP="003B3A46">
            <w:pPr>
              <w:rPr>
                <w:sz w:val="18"/>
              </w:rPr>
            </w:pPr>
            <w:r>
              <w:rPr>
                <w:sz w:val="18"/>
              </w:rPr>
              <w:t>§22 odst. 1</w:t>
            </w:r>
          </w:p>
        </w:tc>
        <w:tc>
          <w:tcPr>
            <w:tcW w:w="5400" w:type="dxa"/>
            <w:gridSpan w:val="4"/>
            <w:tcBorders>
              <w:top w:val="single" w:sz="4" w:space="0" w:color="auto"/>
              <w:left w:val="single" w:sz="4" w:space="0" w:color="auto"/>
              <w:bottom w:val="nil"/>
              <w:right w:val="single" w:sz="4" w:space="0" w:color="auto"/>
            </w:tcBorders>
          </w:tcPr>
          <w:p w14:paraId="7A663C5A" w14:textId="77777777" w:rsidR="003B3A46" w:rsidRDefault="00621597" w:rsidP="003B3A46">
            <w:pPr>
              <w:rPr>
                <w:sz w:val="18"/>
              </w:rPr>
            </w:pPr>
            <w:r>
              <w:rPr>
                <w:sz w:val="18"/>
              </w:rPr>
              <w:t>Konsolidovanou účetní závěrkou se rozumí účetní závěrka sestavená a upravená metodami konsolidace. Nestanoví-li se dále jinak, ustanovení tohoto zákona týkající se účetní závěrky se použijí i pro konsolidovanou účetní závěrku</w:t>
            </w:r>
          </w:p>
        </w:tc>
        <w:tc>
          <w:tcPr>
            <w:tcW w:w="900" w:type="dxa"/>
            <w:tcBorders>
              <w:top w:val="single" w:sz="4" w:space="0" w:color="auto"/>
              <w:left w:val="single" w:sz="4" w:space="0" w:color="auto"/>
              <w:bottom w:val="nil"/>
              <w:right w:val="single" w:sz="4" w:space="0" w:color="auto"/>
            </w:tcBorders>
          </w:tcPr>
          <w:p w14:paraId="3F26375D" w14:textId="77777777" w:rsidR="003B3A46" w:rsidRDefault="00593CC3" w:rsidP="003B3A46">
            <w:r>
              <w:rPr>
                <w:sz w:val="18"/>
              </w:rPr>
              <w:t>P</w:t>
            </w:r>
            <w:r w:rsidRPr="002F5F9B">
              <w:rPr>
                <w:sz w:val="18"/>
              </w:rPr>
              <w:t>T</w:t>
            </w:r>
          </w:p>
        </w:tc>
        <w:tc>
          <w:tcPr>
            <w:tcW w:w="720" w:type="dxa"/>
            <w:tcBorders>
              <w:top w:val="single" w:sz="4" w:space="0" w:color="auto"/>
              <w:left w:val="single" w:sz="4" w:space="0" w:color="auto"/>
              <w:bottom w:val="nil"/>
            </w:tcBorders>
          </w:tcPr>
          <w:p w14:paraId="3826CF91" w14:textId="77777777" w:rsidR="003B3A46" w:rsidRDefault="003B3A46" w:rsidP="003B3A46">
            <w:pPr>
              <w:rPr>
                <w:sz w:val="18"/>
              </w:rPr>
            </w:pPr>
          </w:p>
        </w:tc>
      </w:tr>
      <w:tr w:rsidR="003B3A46" w14:paraId="1C060299" w14:textId="77777777" w:rsidTr="00C834E7">
        <w:tc>
          <w:tcPr>
            <w:tcW w:w="1440" w:type="dxa"/>
            <w:tcBorders>
              <w:top w:val="single" w:sz="4" w:space="0" w:color="auto"/>
              <w:bottom w:val="nil"/>
              <w:right w:val="single" w:sz="4" w:space="0" w:color="auto"/>
            </w:tcBorders>
          </w:tcPr>
          <w:p w14:paraId="42F77289" w14:textId="77777777" w:rsidR="003B3A46" w:rsidRPr="00633C40" w:rsidRDefault="003B3A46" w:rsidP="003B3A46">
            <w:pPr>
              <w:rPr>
                <w:sz w:val="18"/>
              </w:rPr>
            </w:pPr>
            <w:r w:rsidRPr="00633C40">
              <w:rPr>
                <w:sz w:val="18"/>
                <w:szCs w:val="18"/>
              </w:rPr>
              <w:t>Článek 1 odst. 2 (čl. 48a, odst. 1, bod 3))</w:t>
            </w:r>
          </w:p>
        </w:tc>
        <w:tc>
          <w:tcPr>
            <w:tcW w:w="5400" w:type="dxa"/>
            <w:gridSpan w:val="4"/>
            <w:tcBorders>
              <w:top w:val="single" w:sz="4" w:space="0" w:color="auto"/>
              <w:left w:val="single" w:sz="4" w:space="0" w:color="auto"/>
              <w:bottom w:val="nil"/>
              <w:right w:val="single" w:sz="18" w:space="0" w:color="auto"/>
            </w:tcBorders>
          </w:tcPr>
          <w:p w14:paraId="29F1D055" w14:textId="77777777" w:rsidR="003B3A46" w:rsidRPr="00633C40" w:rsidRDefault="003B3A46" w:rsidP="003B3A46">
            <w:pPr>
              <w:rPr>
                <w:sz w:val="18"/>
              </w:rPr>
            </w:pPr>
            <w:r w:rsidRPr="00633C40">
              <w:rPr>
                <w:sz w:val="18"/>
                <w:szCs w:val="18"/>
              </w:rPr>
              <w:t>3) „daňovou jurisdikcí“ státní nebo jiná jurisdikce s fiskální autonomií ve vztahu k dani z příjmů právnických osob;</w:t>
            </w:r>
          </w:p>
        </w:tc>
        <w:tc>
          <w:tcPr>
            <w:tcW w:w="900" w:type="dxa"/>
            <w:tcBorders>
              <w:top w:val="single" w:sz="4" w:space="0" w:color="auto"/>
              <w:left w:val="single" w:sz="18" w:space="0" w:color="auto"/>
              <w:bottom w:val="nil"/>
              <w:right w:val="single" w:sz="4" w:space="0" w:color="auto"/>
            </w:tcBorders>
          </w:tcPr>
          <w:p w14:paraId="3CD20932" w14:textId="77777777" w:rsidR="003B3A46" w:rsidRPr="00633C40" w:rsidRDefault="003B3A46" w:rsidP="003B3A46">
            <w:pPr>
              <w:rPr>
                <w:sz w:val="18"/>
              </w:rPr>
            </w:pPr>
          </w:p>
        </w:tc>
        <w:tc>
          <w:tcPr>
            <w:tcW w:w="1080" w:type="dxa"/>
            <w:tcBorders>
              <w:top w:val="single" w:sz="4" w:space="0" w:color="auto"/>
              <w:left w:val="single" w:sz="4" w:space="0" w:color="auto"/>
              <w:bottom w:val="nil"/>
              <w:right w:val="single" w:sz="4" w:space="0" w:color="auto"/>
            </w:tcBorders>
          </w:tcPr>
          <w:p w14:paraId="60B7A578" w14:textId="77777777" w:rsidR="003B3A46" w:rsidRPr="00633C40" w:rsidRDefault="003B3A46" w:rsidP="003B3A46">
            <w:pPr>
              <w:rPr>
                <w:sz w:val="18"/>
              </w:rPr>
            </w:pPr>
          </w:p>
        </w:tc>
        <w:tc>
          <w:tcPr>
            <w:tcW w:w="5400" w:type="dxa"/>
            <w:gridSpan w:val="4"/>
            <w:tcBorders>
              <w:top w:val="single" w:sz="4" w:space="0" w:color="auto"/>
              <w:left w:val="single" w:sz="4" w:space="0" w:color="auto"/>
              <w:bottom w:val="nil"/>
              <w:right w:val="single" w:sz="4" w:space="0" w:color="auto"/>
            </w:tcBorders>
          </w:tcPr>
          <w:p w14:paraId="0053D26D" w14:textId="64BA5202" w:rsidR="003B3A46" w:rsidRPr="00633C40" w:rsidRDefault="00633C40" w:rsidP="003B3A46">
            <w:pPr>
              <w:rPr>
                <w:i/>
                <w:sz w:val="18"/>
              </w:rPr>
            </w:pPr>
            <w:r>
              <w:rPr>
                <w:i/>
                <w:sz w:val="18"/>
              </w:rPr>
              <w:t>Nerelevantní z hlediska transpozice. Jedná se o obecně používaný pojem</w:t>
            </w:r>
          </w:p>
        </w:tc>
        <w:tc>
          <w:tcPr>
            <w:tcW w:w="900" w:type="dxa"/>
            <w:tcBorders>
              <w:top w:val="single" w:sz="4" w:space="0" w:color="auto"/>
              <w:left w:val="single" w:sz="4" w:space="0" w:color="auto"/>
              <w:bottom w:val="nil"/>
              <w:right w:val="single" w:sz="4" w:space="0" w:color="auto"/>
            </w:tcBorders>
          </w:tcPr>
          <w:p w14:paraId="2ABC4D4E" w14:textId="6657F168" w:rsidR="003B3A46" w:rsidRPr="00633C40" w:rsidRDefault="00633C40" w:rsidP="003B3A46">
            <w:pPr>
              <w:rPr>
                <w:sz w:val="18"/>
              </w:rPr>
            </w:pPr>
            <w:r w:rsidRPr="00633C40">
              <w:rPr>
                <w:sz w:val="18"/>
              </w:rPr>
              <w:t>NT</w:t>
            </w:r>
          </w:p>
        </w:tc>
        <w:tc>
          <w:tcPr>
            <w:tcW w:w="720" w:type="dxa"/>
            <w:tcBorders>
              <w:top w:val="single" w:sz="4" w:space="0" w:color="auto"/>
              <w:left w:val="single" w:sz="4" w:space="0" w:color="auto"/>
              <w:bottom w:val="nil"/>
            </w:tcBorders>
          </w:tcPr>
          <w:p w14:paraId="14EE7B89" w14:textId="77777777" w:rsidR="003B3A46" w:rsidRPr="00633C40" w:rsidRDefault="003B3A46" w:rsidP="003B3A46">
            <w:pPr>
              <w:rPr>
                <w:sz w:val="18"/>
              </w:rPr>
            </w:pPr>
          </w:p>
        </w:tc>
      </w:tr>
      <w:tr w:rsidR="003B3A46" w14:paraId="2D16B3F3" w14:textId="77777777" w:rsidTr="00C834E7">
        <w:tc>
          <w:tcPr>
            <w:tcW w:w="1440" w:type="dxa"/>
            <w:tcBorders>
              <w:top w:val="single" w:sz="4" w:space="0" w:color="auto"/>
              <w:bottom w:val="nil"/>
              <w:right w:val="single" w:sz="4" w:space="0" w:color="auto"/>
            </w:tcBorders>
          </w:tcPr>
          <w:p w14:paraId="2D9E7A87" w14:textId="77777777" w:rsidR="003B3A46" w:rsidRDefault="003B3A46" w:rsidP="003B3A46">
            <w:pPr>
              <w:rPr>
                <w:sz w:val="18"/>
              </w:rPr>
            </w:pPr>
            <w:r>
              <w:rPr>
                <w:sz w:val="18"/>
                <w:szCs w:val="18"/>
              </w:rPr>
              <w:t>Článek 1 odst. 2 (čl.</w:t>
            </w:r>
            <w:r w:rsidRPr="001D48F8">
              <w:rPr>
                <w:sz w:val="18"/>
                <w:szCs w:val="18"/>
              </w:rPr>
              <w:t xml:space="preserve"> </w:t>
            </w:r>
            <w:r>
              <w:rPr>
                <w:sz w:val="18"/>
                <w:szCs w:val="18"/>
              </w:rPr>
              <w:t>48a, odst. 1, bod 4))</w:t>
            </w:r>
          </w:p>
        </w:tc>
        <w:tc>
          <w:tcPr>
            <w:tcW w:w="5400" w:type="dxa"/>
            <w:gridSpan w:val="4"/>
            <w:tcBorders>
              <w:top w:val="single" w:sz="4" w:space="0" w:color="auto"/>
              <w:left w:val="single" w:sz="4" w:space="0" w:color="auto"/>
              <w:bottom w:val="nil"/>
              <w:right w:val="single" w:sz="18" w:space="0" w:color="auto"/>
            </w:tcBorders>
          </w:tcPr>
          <w:p w14:paraId="33CF69CE" w14:textId="77777777" w:rsidR="003B3A46" w:rsidRDefault="003B3A46" w:rsidP="003B3A46">
            <w:pPr>
              <w:rPr>
                <w:sz w:val="18"/>
              </w:rPr>
            </w:pPr>
            <w:r>
              <w:rPr>
                <w:sz w:val="18"/>
                <w:szCs w:val="18"/>
              </w:rPr>
              <w:t xml:space="preserve">4) </w:t>
            </w:r>
            <w:r w:rsidRPr="002328DD">
              <w:rPr>
                <w:sz w:val="18"/>
                <w:szCs w:val="18"/>
              </w:rPr>
              <w:t>„samostatným podnikem“ podnik, který není součástí skupiny ve smyslu čl. 2 bodu 11.</w:t>
            </w:r>
          </w:p>
        </w:tc>
        <w:tc>
          <w:tcPr>
            <w:tcW w:w="900" w:type="dxa"/>
            <w:tcBorders>
              <w:top w:val="single" w:sz="4" w:space="0" w:color="auto"/>
              <w:left w:val="single" w:sz="18" w:space="0" w:color="auto"/>
              <w:bottom w:val="nil"/>
              <w:right w:val="single" w:sz="4" w:space="0" w:color="auto"/>
            </w:tcBorders>
          </w:tcPr>
          <w:p w14:paraId="371AD8BB" w14:textId="6C6AF91D" w:rsidR="003B3A46" w:rsidRDefault="009B2DAA" w:rsidP="003B3A46">
            <w:pPr>
              <w:rPr>
                <w:sz w:val="18"/>
              </w:rPr>
            </w:pPr>
            <w:r>
              <w:rPr>
                <w:sz w:val="18"/>
              </w:rPr>
              <w:t>563/1991 ve znění 349/2023</w:t>
            </w:r>
          </w:p>
        </w:tc>
        <w:tc>
          <w:tcPr>
            <w:tcW w:w="1080" w:type="dxa"/>
            <w:tcBorders>
              <w:top w:val="single" w:sz="4" w:space="0" w:color="auto"/>
              <w:left w:val="single" w:sz="4" w:space="0" w:color="auto"/>
              <w:bottom w:val="nil"/>
              <w:right w:val="single" w:sz="4" w:space="0" w:color="auto"/>
            </w:tcBorders>
          </w:tcPr>
          <w:p w14:paraId="1BF9500F" w14:textId="46F8F2F6" w:rsidR="003B3A46" w:rsidRDefault="00C06008" w:rsidP="003B3A46">
            <w:pPr>
              <w:rPr>
                <w:sz w:val="18"/>
              </w:rPr>
            </w:pPr>
            <w:r>
              <w:rPr>
                <w:sz w:val="18"/>
              </w:rPr>
              <w:t>§</w:t>
            </w:r>
            <w:r w:rsidR="0002255E">
              <w:rPr>
                <w:sz w:val="18"/>
              </w:rPr>
              <w:t>32m odst.</w:t>
            </w:r>
            <w:r w:rsidR="002A4531">
              <w:rPr>
                <w:sz w:val="18"/>
              </w:rPr>
              <w:t xml:space="preserve"> </w:t>
            </w:r>
            <w:r w:rsidR="0002255E">
              <w:rPr>
                <w:sz w:val="18"/>
              </w:rPr>
              <w:t xml:space="preserve">3 písm. a) </w:t>
            </w:r>
          </w:p>
        </w:tc>
        <w:tc>
          <w:tcPr>
            <w:tcW w:w="5400" w:type="dxa"/>
            <w:gridSpan w:val="4"/>
            <w:tcBorders>
              <w:top w:val="single" w:sz="4" w:space="0" w:color="auto"/>
              <w:left w:val="single" w:sz="4" w:space="0" w:color="auto"/>
              <w:bottom w:val="nil"/>
              <w:right w:val="single" w:sz="4" w:space="0" w:color="auto"/>
            </w:tcBorders>
          </w:tcPr>
          <w:p w14:paraId="468105EC" w14:textId="77777777" w:rsidR="003B3A46" w:rsidRDefault="0002255E" w:rsidP="003B3A46">
            <w:pPr>
              <w:rPr>
                <w:sz w:val="18"/>
              </w:rPr>
            </w:pPr>
            <w:r>
              <w:rPr>
                <w:sz w:val="18"/>
              </w:rPr>
              <w:t>Pro účely zprávy o daních z příjmů se</w:t>
            </w:r>
          </w:p>
          <w:p w14:paraId="5ECD0A98" w14:textId="77777777" w:rsidR="0002255E" w:rsidRDefault="0002255E" w:rsidP="003B3A46">
            <w:pPr>
              <w:rPr>
                <w:sz w:val="18"/>
              </w:rPr>
            </w:pPr>
            <w:r>
              <w:rPr>
                <w:sz w:val="18"/>
              </w:rPr>
              <w:t>a) samostatnou účetní jednotkou rozumí účetní jednotka, která není ovládající ani ovládanou osobou s výjimkou ovládání na základě společného vlivu, a</w:t>
            </w:r>
          </w:p>
        </w:tc>
        <w:tc>
          <w:tcPr>
            <w:tcW w:w="900" w:type="dxa"/>
            <w:tcBorders>
              <w:top w:val="single" w:sz="4" w:space="0" w:color="auto"/>
              <w:left w:val="single" w:sz="4" w:space="0" w:color="auto"/>
              <w:bottom w:val="nil"/>
              <w:right w:val="single" w:sz="4" w:space="0" w:color="auto"/>
            </w:tcBorders>
          </w:tcPr>
          <w:p w14:paraId="7B1C5D94" w14:textId="77777777" w:rsidR="003B3A46" w:rsidRDefault="00043E19" w:rsidP="003B3A46">
            <w:r>
              <w:rPr>
                <w:sz w:val="18"/>
              </w:rPr>
              <w:t>P</w:t>
            </w:r>
            <w:r w:rsidRPr="002F5F9B">
              <w:rPr>
                <w:sz w:val="18"/>
              </w:rPr>
              <w:t>T</w:t>
            </w:r>
          </w:p>
        </w:tc>
        <w:tc>
          <w:tcPr>
            <w:tcW w:w="720" w:type="dxa"/>
            <w:tcBorders>
              <w:top w:val="single" w:sz="4" w:space="0" w:color="auto"/>
              <w:left w:val="single" w:sz="4" w:space="0" w:color="auto"/>
              <w:bottom w:val="nil"/>
            </w:tcBorders>
          </w:tcPr>
          <w:p w14:paraId="0A3EFA58" w14:textId="77777777" w:rsidR="003B3A46" w:rsidRDefault="003B3A46" w:rsidP="003B3A46">
            <w:pPr>
              <w:rPr>
                <w:sz w:val="18"/>
              </w:rPr>
            </w:pPr>
          </w:p>
        </w:tc>
      </w:tr>
      <w:tr w:rsidR="003B3A46" w14:paraId="242AA3D5" w14:textId="77777777" w:rsidTr="00C834E7">
        <w:tc>
          <w:tcPr>
            <w:tcW w:w="1440" w:type="dxa"/>
            <w:tcBorders>
              <w:top w:val="single" w:sz="4" w:space="0" w:color="auto"/>
              <w:bottom w:val="nil"/>
              <w:right w:val="single" w:sz="4" w:space="0" w:color="auto"/>
            </w:tcBorders>
          </w:tcPr>
          <w:p w14:paraId="5B022AAC" w14:textId="77777777" w:rsidR="003B3A46" w:rsidRPr="0002255E" w:rsidRDefault="003B3A46" w:rsidP="003B3A46">
            <w:pPr>
              <w:rPr>
                <w:sz w:val="18"/>
                <w:highlight w:val="yellow"/>
              </w:rPr>
            </w:pPr>
            <w:r w:rsidRPr="00BB3CC4">
              <w:rPr>
                <w:sz w:val="18"/>
                <w:szCs w:val="18"/>
              </w:rPr>
              <w:t>Článek 48a, odst. 2, bod a)</w:t>
            </w:r>
          </w:p>
        </w:tc>
        <w:tc>
          <w:tcPr>
            <w:tcW w:w="5400" w:type="dxa"/>
            <w:gridSpan w:val="4"/>
            <w:tcBorders>
              <w:top w:val="single" w:sz="4" w:space="0" w:color="auto"/>
              <w:left w:val="single" w:sz="4" w:space="0" w:color="auto"/>
              <w:bottom w:val="nil"/>
              <w:right w:val="single" w:sz="18" w:space="0" w:color="auto"/>
            </w:tcBorders>
          </w:tcPr>
          <w:p w14:paraId="7D2BE791" w14:textId="77777777" w:rsidR="003B3A46" w:rsidRPr="00633C40" w:rsidRDefault="003B3A46" w:rsidP="003B3A46">
            <w:pPr>
              <w:rPr>
                <w:sz w:val="18"/>
                <w:szCs w:val="18"/>
              </w:rPr>
            </w:pPr>
            <w:r w:rsidRPr="00633C40">
              <w:rPr>
                <w:sz w:val="18"/>
                <w:szCs w:val="18"/>
              </w:rPr>
              <w:t>Pro účely článku 48b této směrnice mají „výnosy“ stejný význam jako:</w:t>
            </w:r>
          </w:p>
          <w:p w14:paraId="185F92C6" w14:textId="77777777" w:rsidR="003B3A46" w:rsidRPr="00633C40" w:rsidRDefault="003B3A46" w:rsidP="003B3A46">
            <w:pPr>
              <w:rPr>
                <w:sz w:val="18"/>
              </w:rPr>
            </w:pPr>
            <w:r w:rsidRPr="00633C40">
              <w:rPr>
                <w:sz w:val="18"/>
                <w:szCs w:val="18"/>
              </w:rPr>
              <w:t>a) „čistý obrat“ v případě podniků řídících se právem členského státu, které nepoužívají mezinárodní účetní standardy přijaté na základě nařízení (ES) č. 1606/2002, nebo</w:t>
            </w:r>
          </w:p>
        </w:tc>
        <w:tc>
          <w:tcPr>
            <w:tcW w:w="900" w:type="dxa"/>
            <w:tcBorders>
              <w:top w:val="single" w:sz="4" w:space="0" w:color="auto"/>
              <w:left w:val="single" w:sz="18" w:space="0" w:color="auto"/>
              <w:bottom w:val="nil"/>
              <w:right w:val="single" w:sz="4" w:space="0" w:color="auto"/>
            </w:tcBorders>
          </w:tcPr>
          <w:p w14:paraId="258E7B64" w14:textId="5D6A4A89" w:rsidR="003B3A46" w:rsidRPr="00633C40" w:rsidRDefault="009B2DAA" w:rsidP="003B3A46">
            <w:pPr>
              <w:rPr>
                <w:sz w:val="18"/>
              </w:rPr>
            </w:pPr>
            <w:r>
              <w:rPr>
                <w:sz w:val="18"/>
              </w:rPr>
              <w:t>563/1991 ve znění 349/2023</w:t>
            </w:r>
          </w:p>
        </w:tc>
        <w:tc>
          <w:tcPr>
            <w:tcW w:w="1080" w:type="dxa"/>
            <w:tcBorders>
              <w:top w:val="single" w:sz="4" w:space="0" w:color="auto"/>
              <w:left w:val="single" w:sz="4" w:space="0" w:color="auto"/>
              <w:bottom w:val="nil"/>
              <w:right w:val="single" w:sz="4" w:space="0" w:color="auto"/>
            </w:tcBorders>
          </w:tcPr>
          <w:p w14:paraId="66206D6A" w14:textId="194460C4" w:rsidR="003B3A46" w:rsidRPr="00633C40" w:rsidRDefault="002A4531" w:rsidP="003B3A46">
            <w:pPr>
              <w:rPr>
                <w:sz w:val="18"/>
              </w:rPr>
            </w:pPr>
            <w:r>
              <w:rPr>
                <w:sz w:val="18"/>
              </w:rPr>
              <w:t>§</w:t>
            </w:r>
            <w:r w:rsidR="00633C40">
              <w:rPr>
                <w:sz w:val="18"/>
              </w:rPr>
              <w:t>32m odst. 1</w:t>
            </w:r>
          </w:p>
        </w:tc>
        <w:tc>
          <w:tcPr>
            <w:tcW w:w="5400" w:type="dxa"/>
            <w:gridSpan w:val="4"/>
            <w:tcBorders>
              <w:top w:val="single" w:sz="4" w:space="0" w:color="auto"/>
              <w:left w:val="single" w:sz="4" w:space="0" w:color="auto"/>
              <w:bottom w:val="nil"/>
              <w:right w:val="single" w:sz="4" w:space="0" w:color="auto"/>
            </w:tcBorders>
          </w:tcPr>
          <w:p w14:paraId="05125D4B" w14:textId="4173C7D6" w:rsidR="003B3A46" w:rsidRPr="00633C40" w:rsidRDefault="00633C40" w:rsidP="003B3A46">
            <w:pPr>
              <w:rPr>
                <w:sz w:val="18"/>
              </w:rPr>
            </w:pPr>
            <w:r w:rsidRPr="00633C40">
              <w:rPr>
                <w:sz w:val="18"/>
              </w:rPr>
              <w:t>Zprávu o daních z příjmů za účetní období sestavuje samostatná účetní jednotka, která je obchodní společností a má v účetním období zahraniční pobočku nebo zahraniční stálou provozovnu, poprvé za druhé ze dvou po sobě následujících účetních období, ve kterých její roční úhrn čistého obratu dosáhne 19 000 000 000 Kč, a naposledy za první ze dvou po sobě následujících účetních období, ve kterých její roční úhrn čistého obratu nedosáhne 19 000 000 000 Kč.</w:t>
            </w:r>
          </w:p>
        </w:tc>
        <w:tc>
          <w:tcPr>
            <w:tcW w:w="900" w:type="dxa"/>
            <w:tcBorders>
              <w:top w:val="single" w:sz="4" w:space="0" w:color="auto"/>
              <w:left w:val="single" w:sz="4" w:space="0" w:color="auto"/>
              <w:bottom w:val="nil"/>
              <w:right w:val="single" w:sz="4" w:space="0" w:color="auto"/>
            </w:tcBorders>
          </w:tcPr>
          <w:p w14:paraId="2C91BB4C" w14:textId="4DEE72DB" w:rsidR="003B3A46" w:rsidRPr="00633C40" w:rsidRDefault="00633C40" w:rsidP="003B3A46">
            <w:pPr>
              <w:rPr>
                <w:sz w:val="18"/>
              </w:rPr>
            </w:pPr>
            <w:r w:rsidRPr="00633C40">
              <w:rPr>
                <w:sz w:val="18"/>
              </w:rPr>
              <w:t>PT</w:t>
            </w:r>
          </w:p>
        </w:tc>
        <w:tc>
          <w:tcPr>
            <w:tcW w:w="720" w:type="dxa"/>
            <w:tcBorders>
              <w:top w:val="single" w:sz="4" w:space="0" w:color="auto"/>
              <w:left w:val="single" w:sz="4" w:space="0" w:color="auto"/>
              <w:bottom w:val="nil"/>
            </w:tcBorders>
          </w:tcPr>
          <w:p w14:paraId="6DCB1D29" w14:textId="77777777" w:rsidR="003B3A46" w:rsidRPr="00633C40" w:rsidRDefault="003B3A46" w:rsidP="003B3A46">
            <w:pPr>
              <w:rPr>
                <w:sz w:val="18"/>
              </w:rPr>
            </w:pPr>
          </w:p>
        </w:tc>
      </w:tr>
      <w:tr w:rsidR="00633C40" w14:paraId="3E68DF1F" w14:textId="77777777" w:rsidTr="00C834E7">
        <w:tc>
          <w:tcPr>
            <w:tcW w:w="1440" w:type="dxa"/>
            <w:tcBorders>
              <w:top w:val="nil"/>
              <w:bottom w:val="nil"/>
              <w:right w:val="single" w:sz="4" w:space="0" w:color="auto"/>
            </w:tcBorders>
          </w:tcPr>
          <w:p w14:paraId="330A67EC" w14:textId="77777777" w:rsidR="00633C40" w:rsidRPr="0002255E" w:rsidRDefault="00633C40" w:rsidP="003B3A46">
            <w:pPr>
              <w:rPr>
                <w:sz w:val="18"/>
                <w:szCs w:val="18"/>
                <w:highlight w:val="yellow"/>
              </w:rPr>
            </w:pPr>
          </w:p>
        </w:tc>
        <w:tc>
          <w:tcPr>
            <w:tcW w:w="5400" w:type="dxa"/>
            <w:gridSpan w:val="4"/>
            <w:tcBorders>
              <w:top w:val="nil"/>
              <w:left w:val="single" w:sz="4" w:space="0" w:color="auto"/>
              <w:bottom w:val="nil"/>
              <w:right w:val="single" w:sz="18" w:space="0" w:color="auto"/>
            </w:tcBorders>
          </w:tcPr>
          <w:p w14:paraId="3141916B" w14:textId="77777777" w:rsidR="00633C40" w:rsidRPr="00633C40" w:rsidRDefault="00633C40" w:rsidP="003B3A46">
            <w:pPr>
              <w:rPr>
                <w:sz w:val="18"/>
                <w:szCs w:val="18"/>
              </w:rPr>
            </w:pPr>
          </w:p>
        </w:tc>
        <w:tc>
          <w:tcPr>
            <w:tcW w:w="900" w:type="dxa"/>
            <w:tcBorders>
              <w:top w:val="nil"/>
              <w:left w:val="single" w:sz="18" w:space="0" w:color="auto"/>
              <w:bottom w:val="nil"/>
              <w:right w:val="single" w:sz="4" w:space="0" w:color="auto"/>
            </w:tcBorders>
          </w:tcPr>
          <w:p w14:paraId="3B7470B1" w14:textId="14342D42" w:rsidR="00633C40" w:rsidRDefault="009B2DAA" w:rsidP="003B3A46">
            <w:pPr>
              <w:rPr>
                <w:sz w:val="18"/>
              </w:rPr>
            </w:pPr>
            <w:r>
              <w:rPr>
                <w:sz w:val="18"/>
              </w:rPr>
              <w:t>563/1991 ve znění 349/2023</w:t>
            </w:r>
          </w:p>
        </w:tc>
        <w:tc>
          <w:tcPr>
            <w:tcW w:w="1080" w:type="dxa"/>
            <w:tcBorders>
              <w:top w:val="nil"/>
              <w:left w:val="single" w:sz="4" w:space="0" w:color="auto"/>
              <w:bottom w:val="nil"/>
              <w:right w:val="single" w:sz="4" w:space="0" w:color="auto"/>
            </w:tcBorders>
          </w:tcPr>
          <w:p w14:paraId="7D140054" w14:textId="5A4A367B" w:rsidR="00633C40" w:rsidRDefault="002A4531" w:rsidP="003B3A46">
            <w:pPr>
              <w:rPr>
                <w:sz w:val="18"/>
              </w:rPr>
            </w:pPr>
            <w:r>
              <w:rPr>
                <w:sz w:val="18"/>
              </w:rPr>
              <w:t>§</w:t>
            </w:r>
            <w:r w:rsidR="00633C40">
              <w:rPr>
                <w:sz w:val="18"/>
              </w:rPr>
              <w:t>32m odst. 2</w:t>
            </w:r>
          </w:p>
        </w:tc>
        <w:tc>
          <w:tcPr>
            <w:tcW w:w="5400" w:type="dxa"/>
            <w:gridSpan w:val="4"/>
            <w:tcBorders>
              <w:top w:val="nil"/>
              <w:left w:val="single" w:sz="4" w:space="0" w:color="auto"/>
              <w:bottom w:val="nil"/>
              <w:right w:val="single" w:sz="4" w:space="0" w:color="auto"/>
            </w:tcBorders>
          </w:tcPr>
          <w:p w14:paraId="035D820B" w14:textId="7D5A0A23" w:rsidR="00633C40" w:rsidRPr="00633C40" w:rsidRDefault="00633C40" w:rsidP="003B3A46">
            <w:pPr>
              <w:rPr>
                <w:sz w:val="18"/>
              </w:rPr>
            </w:pPr>
            <w:r w:rsidRPr="00635DDB">
              <w:rPr>
                <w:sz w:val="18"/>
                <w:szCs w:val="18"/>
              </w:rPr>
              <w:t>Zprávu o daních z příjmů za účetní období zpřístupňuje samostatná účetní jednotka ustavená podle právního řádu jiného státu než členského státu Evropské unie, která má formu srovnatelnou s obchodní společností a má v účetním období pobočku na území České republiky, prostřednictvím této pobočky poprvé za druhé ze dvou po sobě následujících účetních období, ve kterých roční úhrn čistého obratu pobočky dosáhne 200 000 000 Kč a výnosy účetní jednotky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výnosy účetní jednotky nedosáhnou částky odpovídající částce 750 000 000 EUR. Zpřístupnění se provede podle § 32q.</w:t>
            </w:r>
          </w:p>
        </w:tc>
        <w:tc>
          <w:tcPr>
            <w:tcW w:w="900" w:type="dxa"/>
            <w:tcBorders>
              <w:top w:val="nil"/>
              <w:left w:val="single" w:sz="4" w:space="0" w:color="auto"/>
              <w:bottom w:val="nil"/>
              <w:right w:val="single" w:sz="4" w:space="0" w:color="auto"/>
            </w:tcBorders>
          </w:tcPr>
          <w:p w14:paraId="35528649" w14:textId="77777777" w:rsidR="00633C40" w:rsidRPr="00633C40" w:rsidRDefault="00633C40" w:rsidP="003B3A46">
            <w:pPr>
              <w:rPr>
                <w:sz w:val="18"/>
              </w:rPr>
            </w:pPr>
          </w:p>
        </w:tc>
        <w:tc>
          <w:tcPr>
            <w:tcW w:w="720" w:type="dxa"/>
            <w:tcBorders>
              <w:top w:val="nil"/>
              <w:left w:val="single" w:sz="4" w:space="0" w:color="auto"/>
              <w:bottom w:val="nil"/>
            </w:tcBorders>
          </w:tcPr>
          <w:p w14:paraId="39F67164" w14:textId="77777777" w:rsidR="00633C40" w:rsidRPr="00633C40" w:rsidRDefault="00633C40" w:rsidP="003B3A46">
            <w:pPr>
              <w:rPr>
                <w:sz w:val="18"/>
              </w:rPr>
            </w:pPr>
          </w:p>
        </w:tc>
      </w:tr>
      <w:tr w:rsidR="00633C40" w14:paraId="44805D29" w14:textId="77777777" w:rsidTr="00C834E7">
        <w:tc>
          <w:tcPr>
            <w:tcW w:w="1440" w:type="dxa"/>
            <w:tcBorders>
              <w:top w:val="nil"/>
              <w:bottom w:val="nil"/>
              <w:right w:val="single" w:sz="4" w:space="0" w:color="auto"/>
            </w:tcBorders>
          </w:tcPr>
          <w:p w14:paraId="6A125932" w14:textId="77777777" w:rsidR="00633C40" w:rsidRPr="0002255E" w:rsidRDefault="00633C40" w:rsidP="003B3A46">
            <w:pPr>
              <w:rPr>
                <w:sz w:val="18"/>
                <w:szCs w:val="18"/>
                <w:highlight w:val="yellow"/>
              </w:rPr>
            </w:pPr>
          </w:p>
        </w:tc>
        <w:tc>
          <w:tcPr>
            <w:tcW w:w="5400" w:type="dxa"/>
            <w:gridSpan w:val="4"/>
            <w:tcBorders>
              <w:top w:val="nil"/>
              <w:left w:val="single" w:sz="4" w:space="0" w:color="auto"/>
              <w:bottom w:val="nil"/>
              <w:right w:val="single" w:sz="18" w:space="0" w:color="auto"/>
            </w:tcBorders>
          </w:tcPr>
          <w:p w14:paraId="5CF4BC70" w14:textId="77777777" w:rsidR="00633C40" w:rsidRPr="00633C40" w:rsidRDefault="00633C40" w:rsidP="003B3A46">
            <w:pPr>
              <w:rPr>
                <w:sz w:val="18"/>
                <w:szCs w:val="18"/>
              </w:rPr>
            </w:pPr>
          </w:p>
        </w:tc>
        <w:tc>
          <w:tcPr>
            <w:tcW w:w="900" w:type="dxa"/>
            <w:tcBorders>
              <w:top w:val="nil"/>
              <w:left w:val="single" w:sz="18" w:space="0" w:color="auto"/>
              <w:bottom w:val="nil"/>
              <w:right w:val="single" w:sz="4" w:space="0" w:color="auto"/>
            </w:tcBorders>
          </w:tcPr>
          <w:p w14:paraId="33EDF665" w14:textId="2E8584B9" w:rsidR="00633C40" w:rsidRDefault="009B2DAA" w:rsidP="003B3A46">
            <w:pPr>
              <w:rPr>
                <w:sz w:val="18"/>
              </w:rPr>
            </w:pPr>
            <w:r>
              <w:rPr>
                <w:sz w:val="18"/>
              </w:rPr>
              <w:t>563/1991 ve znění 349/2023</w:t>
            </w:r>
          </w:p>
        </w:tc>
        <w:tc>
          <w:tcPr>
            <w:tcW w:w="1080" w:type="dxa"/>
            <w:tcBorders>
              <w:top w:val="nil"/>
              <w:left w:val="single" w:sz="4" w:space="0" w:color="auto"/>
              <w:bottom w:val="nil"/>
              <w:right w:val="single" w:sz="4" w:space="0" w:color="auto"/>
            </w:tcBorders>
          </w:tcPr>
          <w:p w14:paraId="4B125523" w14:textId="0EF82D08" w:rsidR="00633C40" w:rsidRDefault="002A4531" w:rsidP="003B3A46">
            <w:pPr>
              <w:rPr>
                <w:sz w:val="18"/>
              </w:rPr>
            </w:pPr>
            <w:r>
              <w:rPr>
                <w:sz w:val="18"/>
              </w:rPr>
              <w:t>§</w:t>
            </w:r>
            <w:r w:rsidR="00633C40">
              <w:rPr>
                <w:sz w:val="18"/>
              </w:rPr>
              <w:t>32o odst. 1</w:t>
            </w:r>
          </w:p>
        </w:tc>
        <w:tc>
          <w:tcPr>
            <w:tcW w:w="5400" w:type="dxa"/>
            <w:gridSpan w:val="4"/>
            <w:tcBorders>
              <w:top w:val="nil"/>
              <w:left w:val="single" w:sz="4" w:space="0" w:color="auto"/>
              <w:bottom w:val="nil"/>
              <w:right w:val="single" w:sz="4" w:space="0" w:color="auto"/>
            </w:tcBorders>
          </w:tcPr>
          <w:p w14:paraId="1958EE64" w14:textId="31933FA5" w:rsidR="00633C40" w:rsidRPr="00635DDB" w:rsidRDefault="00633C40" w:rsidP="003B3A46">
            <w:pPr>
              <w:rPr>
                <w:sz w:val="18"/>
                <w:szCs w:val="18"/>
              </w:rPr>
            </w:pPr>
            <w:r w:rsidRPr="00D55879">
              <w:rPr>
                <w:sz w:val="18"/>
                <w:szCs w:val="18"/>
              </w:rPr>
              <w:t>Konsolidovanou zprávu o daních z příjmů za účetní období sestavuje konsolidující účetní jednotka, která je nejvyšší konsolidující osobou a jejíž konsolidační celek netvoří pouze účetní jednotky ustavené podle právního řádu České republiky, které v účetním období nemají zahraniční pobočku ani stálou provozovnu, poprvé za druhé ze dvou po sobě následujících účetních období, ve kterých roční úhrn čistého obratu na konsolidovaném základě dosáhne 19 000 000 000 Kč, a naposledy za první ze dvou po sobě následujících účetních období, ve kterých roční úhrn čistého obratu na konsolidovaném základě nedosáhne 19 000 000 000 Kč.</w:t>
            </w:r>
          </w:p>
        </w:tc>
        <w:tc>
          <w:tcPr>
            <w:tcW w:w="900" w:type="dxa"/>
            <w:tcBorders>
              <w:top w:val="nil"/>
              <w:left w:val="single" w:sz="4" w:space="0" w:color="auto"/>
              <w:bottom w:val="nil"/>
              <w:right w:val="single" w:sz="4" w:space="0" w:color="auto"/>
            </w:tcBorders>
          </w:tcPr>
          <w:p w14:paraId="03BE4188" w14:textId="77777777" w:rsidR="00633C40" w:rsidRPr="00633C40" w:rsidRDefault="00633C40" w:rsidP="003B3A46">
            <w:pPr>
              <w:rPr>
                <w:sz w:val="18"/>
              </w:rPr>
            </w:pPr>
          </w:p>
        </w:tc>
        <w:tc>
          <w:tcPr>
            <w:tcW w:w="720" w:type="dxa"/>
            <w:tcBorders>
              <w:top w:val="nil"/>
              <w:left w:val="single" w:sz="4" w:space="0" w:color="auto"/>
              <w:bottom w:val="nil"/>
            </w:tcBorders>
          </w:tcPr>
          <w:p w14:paraId="34E4B1A9" w14:textId="77777777" w:rsidR="00633C40" w:rsidRPr="00633C40" w:rsidRDefault="00633C40" w:rsidP="003B3A46">
            <w:pPr>
              <w:rPr>
                <w:sz w:val="18"/>
              </w:rPr>
            </w:pPr>
          </w:p>
        </w:tc>
      </w:tr>
      <w:tr w:rsidR="00633C40" w14:paraId="4A7130C7" w14:textId="77777777" w:rsidTr="00C834E7">
        <w:tc>
          <w:tcPr>
            <w:tcW w:w="1440" w:type="dxa"/>
            <w:tcBorders>
              <w:top w:val="nil"/>
              <w:bottom w:val="nil"/>
              <w:right w:val="single" w:sz="4" w:space="0" w:color="auto"/>
            </w:tcBorders>
          </w:tcPr>
          <w:p w14:paraId="6C309B80" w14:textId="77777777" w:rsidR="00633C40" w:rsidRPr="0002255E" w:rsidRDefault="00633C40" w:rsidP="003B3A46">
            <w:pPr>
              <w:rPr>
                <w:sz w:val="18"/>
                <w:szCs w:val="18"/>
                <w:highlight w:val="yellow"/>
              </w:rPr>
            </w:pPr>
          </w:p>
        </w:tc>
        <w:tc>
          <w:tcPr>
            <w:tcW w:w="5400" w:type="dxa"/>
            <w:gridSpan w:val="4"/>
            <w:tcBorders>
              <w:top w:val="nil"/>
              <w:left w:val="single" w:sz="4" w:space="0" w:color="auto"/>
              <w:bottom w:val="nil"/>
              <w:right w:val="single" w:sz="18" w:space="0" w:color="auto"/>
            </w:tcBorders>
          </w:tcPr>
          <w:p w14:paraId="1FCA6F18" w14:textId="77777777" w:rsidR="00633C40" w:rsidRPr="00633C40" w:rsidRDefault="00633C40" w:rsidP="003B3A46">
            <w:pPr>
              <w:rPr>
                <w:sz w:val="18"/>
                <w:szCs w:val="18"/>
              </w:rPr>
            </w:pPr>
          </w:p>
        </w:tc>
        <w:tc>
          <w:tcPr>
            <w:tcW w:w="900" w:type="dxa"/>
            <w:tcBorders>
              <w:top w:val="nil"/>
              <w:left w:val="single" w:sz="18" w:space="0" w:color="auto"/>
              <w:bottom w:val="nil"/>
              <w:right w:val="single" w:sz="4" w:space="0" w:color="auto"/>
            </w:tcBorders>
          </w:tcPr>
          <w:p w14:paraId="3414AD48" w14:textId="2E76C089" w:rsidR="00633C40" w:rsidRDefault="009B2DAA" w:rsidP="003B3A46">
            <w:pPr>
              <w:rPr>
                <w:sz w:val="18"/>
              </w:rPr>
            </w:pPr>
            <w:r>
              <w:rPr>
                <w:sz w:val="18"/>
              </w:rPr>
              <w:t>563/1991 ve znění 349/2023</w:t>
            </w:r>
          </w:p>
        </w:tc>
        <w:tc>
          <w:tcPr>
            <w:tcW w:w="1080" w:type="dxa"/>
            <w:tcBorders>
              <w:top w:val="nil"/>
              <w:left w:val="single" w:sz="4" w:space="0" w:color="auto"/>
              <w:bottom w:val="nil"/>
              <w:right w:val="single" w:sz="4" w:space="0" w:color="auto"/>
            </w:tcBorders>
          </w:tcPr>
          <w:p w14:paraId="18487A86" w14:textId="1A5A36FD" w:rsidR="00633C40" w:rsidRDefault="002A4531" w:rsidP="003B3A46">
            <w:pPr>
              <w:rPr>
                <w:sz w:val="18"/>
              </w:rPr>
            </w:pPr>
            <w:r>
              <w:rPr>
                <w:sz w:val="18"/>
              </w:rPr>
              <w:t>§</w:t>
            </w:r>
            <w:r w:rsidR="00633C40">
              <w:rPr>
                <w:sz w:val="18"/>
              </w:rPr>
              <w:t>32o odst. 3</w:t>
            </w:r>
          </w:p>
        </w:tc>
        <w:tc>
          <w:tcPr>
            <w:tcW w:w="5400" w:type="dxa"/>
            <w:gridSpan w:val="4"/>
            <w:tcBorders>
              <w:top w:val="nil"/>
              <w:left w:val="single" w:sz="4" w:space="0" w:color="auto"/>
              <w:bottom w:val="nil"/>
              <w:right w:val="single" w:sz="4" w:space="0" w:color="auto"/>
            </w:tcBorders>
          </w:tcPr>
          <w:p w14:paraId="2F913894" w14:textId="4A9DEE5D" w:rsidR="00633C40" w:rsidRPr="00D55879" w:rsidRDefault="00633C40" w:rsidP="003B3A46">
            <w:pPr>
              <w:rPr>
                <w:sz w:val="18"/>
                <w:szCs w:val="18"/>
              </w:rPr>
            </w:pPr>
            <w:r w:rsidRPr="00D55879">
              <w:rPr>
                <w:sz w:val="18"/>
                <w:szCs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je nejvyšší konsolidující osobou, pokud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této nejvyšší konsolidující osoby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konsolidované výnosy v konsolidované účetní závěrce této nejvyšší konsolidující osoby nedosáhnou částky odpovídající částce 750 000 000 EUR. Zpřístupnění se provede podle § 32q.</w:t>
            </w:r>
          </w:p>
        </w:tc>
        <w:tc>
          <w:tcPr>
            <w:tcW w:w="900" w:type="dxa"/>
            <w:tcBorders>
              <w:top w:val="nil"/>
              <w:left w:val="single" w:sz="4" w:space="0" w:color="auto"/>
              <w:bottom w:val="nil"/>
              <w:right w:val="single" w:sz="4" w:space="0" w:color="auto"/>
            </w:tcBorders>
          </w:tcPr>
          <w:p w14:paraId="71344DB2" w14:textId="77777777" w:rsidR="00633C40" w:rsidRPr="00633C40" w:rsidRDefault="00633C40" w:rsidP="003B3A46">
            <w:pPr>
              <w:rPr>
                <w:sz w:val="18"/>
              </w:rPr>
            </w:pPr>
          </w:p>
        </w:tc>
        <w:tc>
          <w:tcPr>
            <w:tcW w:w="720" w:type="dxa"/>
            <w:tcBorders>
              <w:top w:val="nil"/>
              <w:left w:val="single" w:sz="4" w:space="0" w:color="auto"/>
              <w:bottom w:val="nil"/>
            </w:tcBorders>
          </w:tcPr>
          <w:p w14:paraId="7E958DE3" w14:textId="77777777" w:rsidR="00633C40" w:rsidRPr="00633C40" w:rsidRDefault="00633C40" w:rsidP="003B3A46">
            <w:pPr>
              <w:rPr>
                <w:sz w:val="18"/>
              </w:rPr>
            </w:pPr>
          </w:p>
        </w:tc>
      </w:tr>
      <w:tr w:rsidR="00FB3055" w14:paraId="5B41605B" w14:textId="77777777" w:rsidTr="00C834E7">
        <w:tc>
          <w:tcPr>
            <w:tcW w:w="1440" w:type="dxa"/>
            <w:tcBorders>
              <w:top w:val="nil"/>
              <w:bottom w:val="single" w:sz="4" w:space="0" w:color="auto"/>
              <w:right w:val="single" w:sz="4" w:space="0" w:color="auto"/>
            </w:tcBorders>
          </w:tcPr>
          <w:p w14:paraId="7BE64AF7" w14:textId="77777777" w:rsidR="00FB3055" w:rsidRPr="0002255E" w:rsidRDefault="00FB3055" w:rsidP="003B3A46">
            <w:pPr>
              <w:rPr>
                <w:sz w:val="18"/>
                <w:szCs w:val="18"/>
                <w:highlight w:val="yellow"/>
              </w:rPr>
            </w:pPr>
          </w:p>
        </w:tc>
        <w:tc>
          <w:tcPr>
            <w:tcW w:w="5400" w:type="dxa"/>
            <w:gridSpan w:val="4"/>
            <w:tcBorders>
              <w:top w:val="nil"/>
              <w:left w:val="single" w:sz="4" w:space="0" w:color="auto"/>
              <w:bottom w:val="single" w:sz="4" w:space="0" w:color="auto"/>
              <w:right w:val="single" w:sz="18" w:space="0" w:color="auto"/>
            </w:tcBorders>
          </w:tcPr>
          <w:p w14:paraId="4CD6DE97" w14:textId="77777777" w:rsidR="00FB3055" w:rsidRPr="00633C40" w:rsidRDefault="00FB3055" w:rsidP="003B3A46">
            <w:pPr>
              <w:rPr>
                <w:sz w:val="18"/>
                <w:szCs w:val="18"/>
              </w:rPr>
            </w:pPr>
          </w:p>
        </w:tc>
        <w:tc>
          <w:tcPr>
            <w:tcW w:w="900" w:type="dxa"/>
            <w:tcBorders>
              <w:top w:val="nil"/>
              <w:left w:val="single" w:sz="18" w:space="0" w:color="auto"/>
              <w:bottom w:val="single" w:sz="4" w:space="0" w:color="auto"/>
              <w:right w:val="single" w:sz="4" w:space="0" w:color="auto"/>
            </w:tcBorders>
          </w:tcPr>
          <w:p w14:paraId="6A26203E" w14:textId="7AB111DF" w:rsidR="00FB3055" w:rsidRDefault="009B2DAA" w:rsidP="003B3A46">
            <w:pPr>
              <w:rPr>
                <w:sz w:val="18"/>
              </w:rPr>
            </w:pPr>
            <w:r>
              <w:rPr>
                <w:sz w:val="18"/>
              </w:rPr>
              <w:t>563/1991 ve znění 349/2023</w:t>
            </w:r>
          </w:p>
        </w:tc>
        <w:tc>
          <w:tcPr>
            <w:tcW w:w="1080" w:type="dxa"/>
            <w:tcBorders>
              <w:top w:val="nil"/>
              <w:left w:val="single" w:sz="4" w:space="0" w:color="auto"/>
              <w:bottom w:val="single" w:sz="4" w:space="0" w:color="auto"/>
              <w:right w:val="single" w:sz="4" w:space="0" w:color="auto"/>
            </w:tcBorders>
          </w:tcPr>
          <w:p w14:paraId="53AFDF1C" w14:textId="328D2B9A" w:rsidR="00FB3055" w:rsidRDefault="002A4531" w:rsidP="003B3A46">
            <w:pPr>
              <w:rPr>
                <w:sz w:val="18"/>
              </w:rPr>
            </w:pPr>
            <w:r>
              <w:rPr>
                <w:sz w:val="18"/>
              </w:rPr>
              <w:t>§</w:t>
            </w:r>
            <w:r w:rsidR="00FB3055">
              <w:rPr>
                <w:sz w:val="18"/>
              </w:rPr>
              <w:t>32o odst. 4</w:t>
            </w:r>
          </w:p>
        </w:tc>
        <w:tc>
          <w:tcPr>
            <w:tcW w:w="5400" w:type="dxa"/>
            <w:gridSpan w:val="4"/>
            <w:tcBorders>
              <w:top w:val="nil"/>
              <w:left w:val="single" w:sz="4" w:space="0" w:color="auto"/>
              <w:bottom w:val="single" w:sz="4" w:space="0" w:color="auto"/>
              <w:right w:val="single" w:sz="4" w:space="0" w:color="auto"/>
            </w:tcBorders>
          </w:tcPr>
          <w:p w14:paraId="1D0F274A" w14:textId="7C807975" w:rsidR="00FB3055" w:rsidRPr="00D55879" w:rsidRDefault="00FB3055" w:rsidP="003B3A46">
            <w:pPr>
              <w:rPr>
                <w:sz w:val="18"/>
                <w:szCs w:val="18"/>
              </w:rPr>
            </w:pPr>
            <w:r w:rsidRPr="00D55879">
              <w:rPr>
                <w:sz w:val="18"/>
                <w:szCs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má nejvyšší konsolidující osobu ustavenou podle právního řádu jiného státu než členského státu Evropské unie, pokud tato nejvyšší konsolidující osoba v účetním období není účetní jednotkou podle tohoto zákona a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nejvyšší konsolidující osoby dosáhnou částky odpovídající částce 750 000 000 EUR, a naposledy za prvního ze dvou po sobě následujících účetních období, ve kterých roční úhrn čistého obratu pobočky nedosáhne 200 000 000 Kč, nebo za první ze dvou po sobě následujících účetních období, ve kterých konsolidované výnosy v konsolidované účetní závěrce nejvyšší konsolidující osoby nedosáhnou částky odpovídající částce 750 000 000 EUR. Zpřístupnění se provede podle § 32q.</w:t>
            </w:r>
          </w:p>
        </w:tc>
        <w:tc>
          <w:tcPr>
            <w:tcW w:w="900" w:type="dxa"/>
            <w:tcBorders>
              <w:top w:val="nil"/>
              <w:left w:val="single" w:sz="4" w:space="0" w:color="auto"/>
              <w:bottom w:val="single" w:sz="4" w:space="0" w:color="auto"/>
              <w:right w:val="single" w:sz="4" w:space="0" w:color="auto"/>
            </w:tcBorders>
          </w:tcPr>
          <w:p w14:paraId="69630DDC" w14:textId="77777777" w:rsidR="00FB3055" w:rsidRPr="00633C40" w:rsidRDefault="00FB3055" w:rsidP="003B3A46">
            <w:pPr>
              <w:rPr>
                <w:sz w:val="18"/>
              </w:rPr>
            </w:pPr>
          </w:p>
        </w:tc>
        <w:tc>
          <w:tcPr>
            <w:tcW w:w="720" w:type="dxa"/>
            <w:tcBorders>
              <w:top w:val="nil"/>
              <w:left w:val="single" w:sz="4" w:space="0" w:color="auto"/>
              <w:bottom w:val="single" w:sz="4" w:space="0" w:color="auto"/>
            </w:tcBorders>
          </w:tcPr>
          <w:p w14:paraId="181791CF" w14:textId="77777777" w:rsidR="00FB3055" w:rsidRPr="00633C40" w:rsidRDefault="00FB3055" w:rsidP="003B3A46">
            <w:pPr>
              <w:rPr>
                <w:sz w:val="18"/>
              </w:rPr>
            </w:pPr>
          </w:p>
        </w:tc>
      </w:tr>
      <w:tr w:rsidR="009B2DAA" w14:paraId="50929D4A" w14:textId="77777777" w:rsidTr="00C834E7">
        <w:tc>
          <w:tcPr>
            <w:tcW w:w="1440" w:type="dxa"/>
            <w:tcBorders>
              <w:top w:val="single" w:sz="4" w:space="0" w:color="auto"/>
              <w:bottom w:val="nil"/>
              <w:right w:val="single" w:sz="4" w:space="0" w:color="auto"/>
            </w:tcBorders>
          </w:tcPr>
          <w:p w14:paraId="12DBF8A0" w14:textId="77777777" w:rsidR="009B2DAA" w:rsidRPr="00183D7B" w:rsidRDefault="009B2DAA" w:rsidP="009B2DAA">
            <w:pPr>
              <w:rPr>
                <w:sz w:val="18"/>
                <w:highlight w:val="yellow"/>
              </w:rPr>
            </w:pPr>
            <w:r w:rsidRPr="00BB3CC4">
              <w:rPr>
                <w:sz w:val="18"/>
                <w:szCs w:val="18"/>
              </w:rPr>
              <w:t>Článek 48a, odst. 2, bod b)</w:t>
            </w:r>
          </w:p>
        </w:tc>
        <w:tc>
          <w:tcPr>
            <w:tcW w:w="5400" w:type="dxa"/>
            <w:gridSpan w:val="4"/>
            <w:tcBorders>
              <w:top w:val="single" w:sz="4" w:space="0" w:color="auto"/>
              <w:left w:val="single" w:sz="4" w:space="0" w:color="auto"/>
              <w:bottom w:val="nil"/>
              <w:right w:val="single" w:sz="18" w:space="0" w:color="auto"/>
            </w:tcBorders>
          </w:tcPr>
          <w:p w14:paraId="1BDDC83A" w14:textId="77777777" w:rsidR="009B2DAA" w:rsidRPr="00FB3055" w:rsidRDefault="009B2DAA" w:rsidP="009B2DAA">
            <w:pPr>
              <w:rPr>
                <w:sz w:val="18"/>
                <w:szCs w:val="18"/>
              </w:rPr>
            </w:pPr>
            <w:r w:rsidRPr="00FB3055">
              <w:rPr>
                <w:sz w:val="18"/>
                <w:szCs w:val="18"/>
              </w:rPr>
              <w:t>b)„výnosy“ vymezené v rámci účetního výkaznictví, na jehož základě se sestavuje účetní závěrka, nebo ve smyslu takového rámce, v případě jiných podniků.</w:t>
            </w:r>
          </w:p>
        </w:tc>
        <w:tc>
          <w:tcPr>
            <w:tcW w:w="900" w:type="dxa"/>
            <w:tcBorders>
              <w:top w:val="single" w:sz="4" w:space="0" w:color="auto"/>
              <w:left w:val="single" w:sz="18" w:space="0" w:color="auto"/>
              <w:bottom w:val="nil"/>
              <w:right w:val="single" w:sz="4" w:space="0" w:color="auto"/>
            </w:tcBorders>
          </w:tcPr>
          <w:p w14:paraId="26571218" w14:textId="2D67167A" w:rsidR="009B2DAA" w:rsidRPr="00FB3055" w:rsidRDefault="009B2DAA" w:rsidP="009B2DAA">
            <w:pPr>
              <w:rPr>
                <w:sz w:val="18"/>
              </w:rPr>
            </w:pPr>
            <w:r w:rsidRPr="00671BDE">
              <w:rPr>
                <w:sz w:val="18"/>
              </w:rPr>
              <w:t>563/1991 ve znění 349/2023</w:t>
            </w:r>
          </w:p>
        </w:tc>
        <w:tc>
          <w:tcPr>
            <w:tcW w:w="1080" w:type="dxa"/>
            <w:tcBorders>
              <w:top w:val="single" w:sz="4" w:space="0" w:color="auto"/>
              <w:left w:val="single" w:sz="4" w:space="0" w:color="auto"/>
              <w:bottom w:val="nil"/>
              <w:right w:val="single" w:sz="4" w:space="0" w:color="auto"/>
            </w:tcBorders>
          </w:tcPr>
          <w:p w14:paraId="755DDEF5" w14:textId="50ABAD51" w:rsidR="009B2DAA" w:rsidRPr="00FB3055" w:rsidRDefault="009B2DAA" w:rsidP="009B2DAA">
            <w:pPr>
              <w:rPr>
                <w:sz w:val="18"/>
              </w:rPr>
            </w:pPr>
            <w:r w:rsidRPr="00FB3055">
              <w:rPr>
                <w:sz w:val="18"/>
              </w:rPr>
              <w:t>§32m odst. 3 písm. b)</w:t>
            </w:r>
          </w:p>
        </w:tc>
        <w:tc>
          <w:tcPr>
            <w:tcW w:w="5400" w:type="dxa"/>
            <w:gridSpan w:val="4"/>
            <w:tcBorders>
              <w:top w:val="single" w:sz="4" w:space="0" w:color="auto"/>
              <w:left w:val="single" w:sz="4" w:space="0" w:color="auto"/>
              <w:bottom w:val="nil"/>
              <w:right w:val="single" w:sz="4" w:space="0" w:color="auto"/>
            </w:tcBorders>
          </w:tcPr>
          <w:p w14:paraId="2D3F5EB5" w14:textId="77777777" w:rsidR="009B2DAA" w:rsidRPr="00FB3055" w:rsidRDefault="009B2DAA" w:rsidP="009B2DAA">
            <w:pPr>
              <w:rPr>
                <w:sz w:val="18"/>
              </w:rPr>
            </w:pPr>
            <w:r w:rsidRPr="00FB3055">
              <w:rPr>
                <w:sz w:val="18"/>
              </w:rPr>
              <w:t xml:space="preserve">Pro účely zprávy o daních z příjmů se </w:t>
            </w:r>
          </w:p>
          <w:p w14:paraId="73210969" w14:textId="77777777" w:rsidR="009B2DAA" w:rsidRPr="00FB3055" w:rsidRDefault="009B2DAA" w:rsidP="009B2DAA">
            <w:pPr>
              <w:rPr>
                <w:sz w:val="18"/>
              </w:rPr>
            </w:pPr>
            <w:r w:rsidRPr="00FB3055">
              <w:rPr>
                <w:sz w:val="18"/>
              </w:rPr>
              <w:t>b)výnosy účetní jednotky ustavené podle právního řádu jiného státu než členského státu Evropské unie rozumí její výnosy podle účetních předpisů použitých pro sestavení její účetní závěrky.</w:t>
            </w:r>
          </w:p>
        </w:tc>
        <w:tc>
          <w:tcPr>
            <w:tcW w:w="900" w:type="dxa"/>
            <w:tcBorders>
              <w:top w:val="single" w:sz="4" w:space="0" w:color="auto"/>
              <w:left w:val="single" w:sz="4" w:space="0" w:color="auto"/>
              <w:bottom w:val="nil"/>
              <w:right w:val="single" w:sz="4" w:space="0" w:color="auto"/>
            </w:tcBorders>
          </w:tcPr>
          <w:p w14:paraId="5573022C" w14:textId="77777777" w:rsidR="009B2DAA" w:rsidRPr="00FB3055" w:rsidRDefault="009B2DAA" w:rsidP="009B2DAA">
            <w:r w:rsidRPr="00FB3055">
              <w:rPr>
                <w:sz w:val="18"/>
              </w:rPr>
              <w:t>PT</w:t>
            </w:r>
          </w:p>
        </w:tc>
        <w:tc>
          <w:tcPr>
            <w:tcW w:w="720" w:type="dxa"/>
            <w:tcBorders>
              <w:top w:val="single" w:sz="4" w:space="0" w:color="auto"/>
              <w:left w:val="single" w:sz="4" w:space="0" w:color="auto"/>
              <w:bottom w:val="nil"/>
            </w:tcBorders>
          </w:tcPr>
          <w:p w14:paraId="382723BB" w14:textId="77777777" w:rsidR="009B2DAA" w:rsidRPr="00FB3055" w:rsidRDefault="009B2DAA" w:rsidP="009B2DAA">
            <w:pPr>
              <w:rPr>
                <w:sz w:val="18"/>
              </w:rPr>
            </w:pPr>
          </w:p>
        </w:tc>
      </w:tr>
      <w:tr w:rsidR="009B2DAA" w14:paraId="557EBACF" w14:textId="77777777" w:rsidTr="00C834E7">
        <w:tc>
          <w:tcPr>
            <w:tcW w:w="1440" w:type="dxa"/>
            <w:tcBorders>
              <w:top w:val="nil"/>
              <w:bottom w:val="single" w:sz="4" w:space="0" w:color="auto"/>
              <w:right w:val="single" w:sz="4" w:space="0" w:color="auto"/>
            </w:tcBorders>
          </w:tcPr>
          <w:p w14:paraId="23A9105A"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7E518D3" w14:textId="77777777" w:rsidR="009B2DAA" w:rsidRPr="00FB3055"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1AF61F1C" w14:textId="3D830EC0" w:rsidR="009B2DAA" w:rsidRPr="00FB3055" w:rsidRDefault="009B2DAA" w:rsidP="009B2DAA">
            <w:pPr>
              <w:rPr>
                <w:sz w:val="18"/>
              </w:rPr>
            </w:pPr>
            <w:r w:rsidRPr="00671BDE">
              <w:rPr>
                <w:sz w:val="18"/>
              </w:rPr>
              <w:t>563/1991 ve znění 349/2023</w:t>
            </w:r>
          </w:p>
        </w:tc>
        <w:tc>
          <w:tcPr>
            <w:tcW w:w="1080" w:type="dxa"/>
            <w:tcBorders>
              <w:top w:val="nil"/>
              <w:left w:val="single" w:sz="4" w:space="0" w:color="auto"/>
              <w:bottom w:val="single" w:sz="4" w:space="0" w:color="auto"/>
              <w:right w:val="single" w:sz="4" w:space="0" w:color="auto"/>
            </w:tcBorders>
          </w:tcPr>
          <w:p w14:paraId="6F144172" w14:textId="57224090" w:rsidR="009B2DAA" w:rsidRPr="00FB3055" w:rsidRDefault="009B2DAA" w:rsidP="009B2DAA">
            <w:pPr>
              <w:rPr>
                <w:sz w:val="18"/>
              </w:rPr>
            </w:pPr>
            <w:r w:rsidRPr="00FB3055">
              <w:rPr>
                <w:sz w:val="18"/>
              </w:rPr>
              <w:t>§32o odst. 5</w:t>
            </w:r>
            <w:r>
              <w:rPr>
                <w:sz w:val="18"/>
              </w:rPr>
              <w:t xml:space="preserve"> písm. b)</w:t>
            </w:r>
          </w:p>
        </w:tc>
        <w:tc>
          <w:tcPr>
            <w:tcW w:w="5400" w:type="dxa"/>
            <w:gridSpan w:val="4"/>
            <w:tcBorders>
              <w:top w:val="nil"/>
              <w:left w:val="single" w:sz="4" w:space="0" w:color="auto"/>
              <w:bottom w:val="single" w:sz="4" w:space="0" w:color="auto"/>
              <w:right w:val="single" w:sz="4" w:space="0" w:color="auto"/>
            </w:tcBorders>
          </w:tcPr>
          <w:p w14:paraId="771FAF2B" w14:textId="77777777" w:rsidR="009B2DAA" w:rsidRPr="00FB3055" w:rsidRDefault="009B2DAA" w:rsidP="009B2DAA">
            <w:pPr>
              <w:rPr>
                <w:sz w:val="18"/>
              </w:rPr>
            </w:pPr>
            <w:r w:rsidRPr="00FB3055">
              <w:rPr>
                <w:sz w:val="18"/>
              </w:rPr>
              <w:t>Pro účely konsolidované zprávy o daních z příjmů se</w:t>
            </w:r>
          </w:p>
          <w:p w14:paraId="158FEF19" w14:textId="77777777" w:rsidR="009B2DAA" w:rsidRPr="00FB3055" w:rsidRDefault="009B2DAA" w:rsidP="009B2DAA">
            <w:pPr>
              <w:rPr>
                <w:sz w:val="18"/>
              </w:rPr>
            </w:pPr>
            <w:r w:rsidRPr="00FB3055">
              <w:rPr>
                <w:sz w:val="18"/>
              </w:rPr>
              <w:t>b)konsolidovanými výnosy účetní jednotky ustavené podle právního řádu jiného státu než členského státu Evropské unie rozumí její konsolidované výnosy podle účetních předpisů použitých pro sestavení její konsolidované účetní závěrky.</w:t>
            </w:r>
          </w:p>
        </w:tc>
        <w:tc>
          <w:tcPr>
            <w:tcW w:w="900" w:type="dxa"/>
            <w:tcBorders>
              <w:top w:val="nil"/>
              <w:left w:val="single" w:sz="4" w:space="0" w:color="auto"/>
              <w:bottom w:val="single" w:sz="4" w:space="0" w:color="auto"/>
              <w:right w:val="single" w:sz="4" w:space="0" w:color="auto"/>
            </w:tcBorders>
          </w:tcPr>
          <w:p w14:paraId="4DD449E7" w14:textId="77777777" w:rsidR="009B2DAA" w:rsidRPr="00FB3055" w:rsidRDefault="009B2DAA" w:rsidP="009B2DAA">
            <w:pPr>
              <w:rPr>
                <w:sz w:val="18"/>
              </w:rPr>
            </w:pPr>
          </w:p>
        </w:tc>
        <w:tc>
          <w:tcPr>
            <w:tcW w:w="720" w:type="dxa"/>
            <w:tcBorders>
              <w:top w:val="nil"/>
              <w:left w:val="single" w:sz="4" w:space="0" w:color="auto"/>
              <w:bottom w:val="single" w:sz="4" w:space="0" w:color="auto"/>
            </w:tcBorders>
          </w:tcPr>
          <w:p w14:paraId="6424091E" w14:textId="77777777" w:rsidR="009B2DAA" w:rsidRPr="00FB3055" w:rsidRDefault="009B2DAA" w:rsidP="009B2DAA">
            <w:pPr>
              <w:rPr>
                <w:sz w:val="18"/>
              </w:rPr>
            </w:pPr>
          </w:p>
        </w:tc>
      </w:tr>
      <w:tr w:rsidR="003B3A46" w14:paraId="7D4BD444" w14:textId="77777777" w:rsidTr="00C834E7">
        <w:tc>
          <w:tcPr>
            <w:tcW w:w="1440" w:type="dxa"/>
            <w:tcBorders>
              <w:top w:val="single" w:sz="4" w:space="0" w:color="auto"/>
              <w:bottom w:val="nil"/>
              <w:right w:val="single" w:sz="4" w:space="0" w:color="auto"/>
            </w:tcBorders>
          </w:tcPr>
          <w:p w14:paraId="79D17B26" w14:textId="77777777" w:rsidR="003B3A46" w:rsidRDefault="003B3A46" w:rsidP="003B3A46">
            <w:pPr>
              <w:rPr>
                <w:sz w:val="18"/>
              </w:rPr>
            </w:pPr>
            <w:r>
              <w:rPr>
                <w:sz w:val="18"/>
                <w:szCs w:val="18"/>
              </w:rPr>
              <w:t>Článek 48b</w:t>
            </w:r>
          </w:p>
        </w:tc>
        <w:tc>
          <w:tcPr>
            <w:tcW w:w="5400" w:type="dxa"/>
            <w:gridSpan w:val="4"/>
            <w:tcBorders>
              <w:top w:val="single" w:sz="4" w:space="0" w:color="auto"/>
              <w:left w:val="single" w:sz="4" w:space="0" w:color="auto"/>
              <w:bottom w:val="nil"/>
              <w:right w:val="single" w:sz="18" w:space="0" w:color="auto"/>
            </w:tcBorders>
          </w:tcPr>
          <w:p w14:paraId="746E6CD8" w14:textId="77777777" w:rsidR="003B3A46" w:rsidRDefault="003B3A46" w:rsidP="003B3A46">
            <w:pPr>
              <w:rPr>
                <w:sz w:val="18"/>
                <w:szCs w:val="18"/>
              </w:rPr>
            </w:pPr>
            <w:r w:rsidRPr="00725708">
              <w:rPr>
                <w:sz w:val="18"/>
                <w:szCs w:val="18"/>
              </w:rPr>
              <w:t>Definice týkající se podávání zpráv s informacemi o dani z příjmů</w:t>
            </w:r>
          </w:p>
        </w:tc>
        <w:tc>
          <w:tcPr>
            <w:tcW w:w="900" w:type="dxa"/>
            <w:tcBorders>
              <w:top w:val="single" w:sz="4" w:space="0" w:color="auto"/>
              <w:left w:val="single" w:sz="18" w:space="0" w:color="auto"/>
              <w:bottom w:val="nil"/>
              <w:right w:val="single" w:sz="4" w:space="0" w:color="auto"/>
            </w:tcBorders>
          </w:tcPr>
          <w:p w14:paraId="4B52870A" w14:textId="77777777" w:rsidR="003B3A46" w:rsidRDefault="003B3A46" w:rsidP="003B3A46">
            <w:pPr>
              <w:rPr>
                <w:sz w:val="18"/>
              </w:rPr>
            </w:pPr>
          </w:p>
        </w:tc>
        <w:tc>
          <w:tcPr>
            <w:tcW w:w="1080" w:type="dxa"/>
            <w:tcBorders>
              <w:top w:val="single" w:sz="4" w:space="0" w:color="auto"/>
              <w:left w:val="single" w:sz="4" w:space="0" w:color="auto"/>
              <w:bottom w:val="nil"/>
              <w:right w:val="single" w:sz="4" w:space="0" w:color="auto"/>
            </w:tcBorders>
          </w:tcPr>
          <w:p w14:paraId="38136C1E" w14:textId="77777777" w:rsidR="003B3A46" w:rsidRDefault="003B3A46" w:rsidP="003B3A46">
            <w:pPr>
              <w:rPr>
                <w:sz w:val="18"/>
              </w:rPr>
            </w:pPr>
          </w:p>
        </w:tc>
        <w:tc>
          <w:tcPr>
            <w:tcW w:w="5400" w:type="dxa"/>
            <w:gridSpan w:val="4"/>
            <w:tcBorders>
              <w:top w:val="single" w:sz="4" w:space="0" w:color="auto"/>
              <w:left w:val="single" w:sz="4" w:space="0" w:color="auto"/>
              <w:bottom w:val="nil"/>
              <w:right w:val="single" w:sz="4" w:space="0" w:color="auto"/>
            </w:tcBorders>
          </w:tcPr>
          <w:p w14:paraId="5C277A70" w14:textId="77777777" w:rsidR="003B3A46" w:rsidRPr="00071D5D" w:rsidRDefault="003B3A46" w:rsidP="003B3A46">
            <w:pPr>
              <w:rPr>
                <w:sz w:val="18"/>
                <w:szCs w:val="18"/>
              </w:rPr>
            </w:pPr>
            <w:r w:rsidRPr="00415199">
              <w:rPr>
                <w:i/>
                <w:sz w:val="18"/>
                <w:szCs w:val="18"/>
              </w:rPr>
              <w:t>Nerelevantní z hlediska transpozice. Jedná se o nadpis kapitoly.</w:t>
            </w:r>
          </w:p>
        </w:tc>
        <w:tc>
          <w:tcPr>
            <w:tcW w:w="900" w:type="dxa"/>
            <w:tcBorders>
              <w:top w:val="single" w:sz="4" w:space="0" w:color="auto"/>
              <w:left w:val="single" w:sz="4" w:space="0" w:color="auto"/>
              <w:bottom w:val="nil"/>
              <w:right w:val="single" w:sz="4" w:space="0" w:color="auto"/>
            </w:tcBorders>
          </w:tcPr>
          <w:p w14:paraId="7190F5B9" w14:textId="77777777" w:rsidR="003B3A46" w:rsidRDefault="003B3A46" w:rsidP="003B3A46">
            <w:r w:rsidRPr="00E423C7">
              <w:rPr>
                <w:sz w:val="18"/>
              </w:rPr>
              <w:t>NT</w:t>
            </w:r>
          </w:p>
        </w:tc>
        <w:tc>
          <w:tcPr>
            <w:tcW w:w="720" w:type="dxa"/>
            <w:tcBorders>
              <w:top w:val="single" w:sz="4" w:space="0" w:color="auto"/>
              <w:left w:val="single" w:sz="4" w:space="0" w:color="auto"/>
              <w:bottom w:val="nil"/>
            </w:tcBorders>
          </w:tcPr>
          <w:p w14:paraId="612FAEA5" w14:textId="77777777" w:rsidR="003B3A46" w:rsidRDefault="003B3A46" w:rsidP="003B3A46">
            <w:pPr>
              <w:rPr>
                <w:sz w:val="18"/>
              </w:rPr>
            </w:pPr>
          </w:p>
        </w:tc>
      </w:tr>
      <w:tr w:rsidR="009B2DAA" w14:paraId="65029626" w14:textId="77777777" w:rsidTr="00C834E7">
        <w:tc>
          <w:tcPr>
            <w:tcW w:w="1440" w:type="dxa"/>
            <w:tcBorders>
              <w:top w:val="single" w:sz="4" w:space="0" w:color="auto"/>
              <w:bottom w:val="nil"/>
              <w:right w:val="single" w:sz="4" w:space="0" w:color="auto"/>
            </w:tcBorders>
          </w:tcPr>
          <w:p w14:paraId="611B3D39" w14:textId="77777777" w:rsidR="009B2DAA" w:rsidRDefault="009B2DAA" w:rsidP="009B2DAA">
            <w:pPr>
              <w:rPr>
                <w:sz w:val="18"/>
              </w:rPr>
            </w:pPr>
            <w:r>
              <w:rPr>
                <w:sz w:val="18"/>
                <w:szCs w:val="18"/>
              </w:rPr>
              <w:t>Článek 48b, odst. 1, první pododstavec</w:t>
            </w:r>
          </w:p>
        </w:tc>
        <w:tc>
          <w:tcPr>
            <w:tcW w:w="5400" w:type="dxa"/>
            <w:gridSpan w:val="4"/>
            <w:tcBorders>
              <w:top w:val="single" w:sz="4" w:space="0" w:color="auto"/>
              <w:left w:val="single" w:sz="4" w:space="0" w:color="auto"/>
              <w:bottom w:val="nil"/>
              <w:right w:val="single" w:sz="18" w:space="0" w:color="auto"/>
            </w:tcBorders>
          </w:tcPr>
          <w:p w14:paraId="6D088BBF" w14:textId="77777777" w:rsidR="009B2DAA" w:rsidRDefault="009B2DAA" w:rsidP="009B2DAA">
            <w:pPr>
              <w:rPr>
                <w:sz w:val="18"/>
              </w:rPr>
            </w:pPr>
            <w:r w:rsidRPr="00725708">
              <w:rPr>
                <w:sz w:val="18"/>
                <w:szCs w:val="18"/>
              </w:rPr>
              <w:t>Členské státy vyžadují, aby nejvyšší mateřské podniky řídící se jejich vnitrostátním právem, pro něž celkové konsolidované výnosy uvedené v jejich konsolidované účetní závěrce k rozvahovému dni přesáhly v každém z posledních dvou po sobě jdoucích účetních období 750 000 000 EUR, vypracovaly, zveřejnily a zpřístupnily zprávu s informacemi o dani z příjmů za pozdější z těchto dvou po sobě jdoucích účetních období.</w:t>
            </w:r>
          </w:p>
        </w:tc>
        <w:tc>
          <w:tcPr>
            <w:tcW w:w="900" w:type="dxa"/>
            <w:tcBorders>
              <w:top w:val="single" w:sz="4" w:space="0" w:color="auto"/>
              <w:left w:val="single" w:sz="18" w:space="0" w:color="auto"/>
              <w:bottom w:val="nil"/>
              <w:right w:val="single" w:sz="4" w:space="0" w:color="auto"/>
            </w:tcBorders>
          </w:tcPr>
          <w:p w14:paraId="7BE608A2" w14:textId="0CD86697" w:rsidR="009B2DAA" w:rsidRDefault="009B2DAA" w:rsidP="009B2DAA">
            <w:pPr>
              <w:rPr>
                <w:sz w:val="18"/>
              </w:rPr>
            </w:pPr>
            <w:r w:rsidRPr="00CA1630">
              <w:rPr>
                <w:sz w:val="18"/>
              </w:rPr>
              <w:t>563/1991 ve znění 349/2023</w:t>
            </w:r>
          </w:p>
        </w:tc>
        <w:tc>
          <w:tcPr>
            <w:tcW w:w="1080" w:type="dxa"/>
            <w:tcBorders>
              <w:top w:val="single" w:sz="4" w:space="0" w:color="auto"/>
              <w:left w:val="single" w:sz="4" w:space="0" w:color="auto"/>
              <w:bottom w:val="nil"/>
              <w:right w:val="single" w:sz="4" w:space="0" w:color="auto"/>
            </w:tcBorders>
          </w:tcPr>
          <w:p w14:paraId="42E61E92" w14:textId="32CA3583" w:rsidR="009B2DAA" w:rsidRDefault="009B2DAA" w:rsidP="009B2DAA">
            <w:pPr>
              <w:rPr>
                <w:sz w:val="18"/>
              </w:rPr>
            </w:pPr>
            <w:r>
              <w:rPr>
                <w:sz w:val="18"/>
              </w:rPr>
              <w:t>§32o odst. 1</w:t>
            </w:r>
          </w:p>
        </w:tc>
        <w:tc>
          <w:tcPr>
            <w:tcW w:w="5400" w:type="dxa"/>
            <w:gridSpan w:val="4"/>
            <w:tcBorders>
              <w:top w:val="single" w:sz="4" w:space="0" w:color="auto"/>
              <w:left w:val="single" w:sz="4" w:space="0" w:color="auto"/>
              <w:bottom w:val="nil"/>
              <w:right w:val="single" w:sz="4" w:space="0" w:color="auto"/>
            </w:tcBorders>
          </w:tcPr>
          <w:p w14:paraId="112F9A4A" w14:textId="77777777" w:rsidR="009B2DAA" w:rsidRDefault="009B2DAA" w:rsidP="009B2DAA">
            <w:pPr>
              <w:rPr>
                <w:sz w:val="18"/>
              </w:rPr>
            </w:pPr>
            <w:r w:rsidRPr="007777AC">
              <w:rPr>
                <w:sz w:val="18"/>
              </w:rPr>
              <w:t>Konsolidovanou zprávu o daních z příjmů za účetní období sestavuje konsolidující účetní jednotka, která je nejvyšší konsolidující osobou a jejíž konsolidační celek netvoří pouze účetní jednotky ustavené podle právního řádu České republiky, které v účetním období nemají zahraniční pobočku ani stálou provozovnu, poprvé za druhé ze dvou po sobě následujících účetních období, ve kterých roční úhrn čistého obratu na konsolidovaném základě dosáhne 19 000 000 000 Kč, a naposledy za první ze dvou po sobě následujících účetních období, ve kterých roční úhrn čistého obratu na konsolidovaném základě nedosáhne 19 000 000 000 Kč.</w:t>
            </w:r>
          </w:p>
        </w:tc>
        <w:tc>
          <w:tcPr>
            <w:tcW w:w="900" w:type="dxa"/>
            <w:tcBorders>
              <w:top w:val="single" w:sz="4" w:space="0" w:color="auto"/>
              <w:left w:val="single" w:sz="4" w:space="0" w:color="auto"/>
              <w:bottom w:val="nil"/>
              <w:right w:val="single" w:sz="4" w:space="0" w:color="auto"/>
            </w:tcBorders>
          </w:tcPr>
          <w:p w14:paraId="6A3EB4CA" w14:textId="77777777" w:rsidR="009B2DAA" w:rsidRDefault="009B2DAA" w:rsidP="009B2DAA">
            <w:r>
              <w:rPr>
                <w:sz w:val="18"/>
              </w:rPr>
              <w:t>P</w:t>
            </w:r>
            <w:r w:rsidRPr="002F5F9B">
              <w:rPr>
                <w:sz w:val="18"/>
              </w:rPr>
              <w:t>T</w:t>
            </w:r>
          </w:p>
        </w:tc>
        <w:tc>
          <w:tcPr>
            <w:tcW w:w="720" w:type="dxa"/>
            <w:tcBorders>
              <w:top w:val="single" w:sz="4" w:space="0" w:color="auto"/>
              <w:left w:val="single" w:sz="4" w:space="0" w:color="auto"/>
              <w:bottom w:val="nil"/>
            </w:tcBorders>
          </w:tcPr>
          <w:p w14:paraId="02AA9429" w14:textId="77777777" w:rsidR="009B2DAA" w:rsidRDefault="009B2DAA" w:rsidP="009B2DAA">
            <w:pPr>
              <w:rPr>
                <w:sz w:val="18"/>
              </w:rPr>
            </w:pPr>
          </w:p>
        </w:tc>
      </w:tr>
      <w:tr w:rsidR="009B2DAA" w14:paraId="3A6A325F" w14:textId="77777777" w:rsidTr="00C834E7">
        <w:tc>
          <w:tcPr>
            <w:tcW w:w="1440" w:type="dxa"/>
            <w:tcBorders>
              <w:top w:val="nil"/>
              <w:bottom w:val="single" w:sz="4" w:space="0" w:color="auto"/>
              <w:right w:val="single" w:sz="4" w:space="0" w:color="auto"/>
            </w:tcBorders>
          </w:tcPr>
          <w:p w14:paraId="2F4724EC"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760388A" w14:textId="77777777" w:rsidR="009B2DAA" w:rsidRPr="00725708"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2165F8ED" w14:textId="2A40D5AC" w:rsidR="009B2DAA" w:rsidRDefault="009B2DAA" w:rsidP="009B2DAA">
            <w:pPr>
              <w:rPr>
                <w:sz w:val="18"/>
              </w:rPr>
            </w:pPr>
            <w:r w:rsidRPr="00CA1630">
              <w:rPr>
                <w:sz w:val="18"/>
              </w:rPr>
              <w:t>563/1991 ve znění 349/2023</w:t>
            </w:r>
          </w:p>
        </w:tc>
        <w:tc>
          <w:tcPr>
            <w:tcW w:w="1080" w:type="dxa"/>
            <w:tcBorders>
              <w:top w:val="nil"/>
              <w:left w:val="single" w:sz="4" w:space="0" w:color="auto"/>
              <w:bottom w:val="single" w:sz="4" w:space="0" w:color="auto"/>
              <w:right w:val="single" w:sz="4" w:space="0" w:color="auto"/>
            </w:tcBorders>
          </w:tcPr>
          <w:p w14:paraId="600B5A10" w14:textId="581770AE" w:rsidR="009B2DAA" w:rsidRDefault="009B2DAA" w:rsidP="009B2DAA">
            <w:pPr>
              <w:rPr>
                <w:sz w:val="18"/>
              </w:rPr>
            </w:pPr>
            <w:r>
              <w:rPr>
                <w:sz w:val="18"/>
              </w:rPr>
              <w:t>§32q odst. 1</w:t>
            </w:r>
          </w:p>
        </w:tc>
        <w:tc>
          <w:tcPr>
            <w:tcW w:w="5400" w:type="dxa"/>
            <w:gridSpan w:val="4"/>
            <w:tcBorders>
              <w:top w:val="nil"/>
              <w:left w:val="single" w:sz="4" w:space="0" w:color="auto"/>
              <w:bottom w:val="single" w:sz="4" w:space="0" w:color="auto"/>
              <w:right w:val="single" w:sz="4" w:space="0" w:color="auto"/>
            </w:tcBorders>
          </w:tcPr>
          <w:p w14:paraId="2E8AF9F8" w14:textId="77777777" w:rsidR="009B2DAA" w:rsidRDefault="009B2DAA" w:rsidP="009B2DAA">
            <w:pPr>
              <w:rPr>
                <w:sz w:val="18"/>
              </w:rPr>
            </w:pPr>
            <w:r>
              <w:rPr>
                <w:sz w:val="18"/>
              </w:rPr>
              <w:t>Účetní jednotka, která má povinnost sestavit zprávu o daních z příjmů nebo konsolidovanou zprávu o daních z příjmů, ji zveřejní způsobem podle § 21a.</w:t>
            </w:r>
          </w:p>
        </w:tc>
        <w:tc>
          <w:tcPr>
            <w:tcW w:w="900" w:type="dxa"/>
            <w:tcBorders>
              <w:top w:val="nil"/>
              <w:left w:val="single" w:sz="4" w:space="0" w:color="auto"/>
              <w:bottom w:val="single" w:sz="4" w:space="0" w:color="auto"/>
              <w:right w:val="single" w:sz="4" w:space="0" w:color="auto"/>
            </w:tcBorders>
          </w:tcPr>
          <w:p w14:paraId="24A476FD" w14:textId="77777777" w:rsidR="009B2DAA" w:rsidRDefault="009B2DAA" w:rsidP="009B2DAA">
            <w:pPr>
              <w:rPr>
                <w:sz w:val="18"/>
              </w:rPr>
            </w:pPr>
          </w:p>
        </w:tc>
        <w:tc>
          <w:tcPr>
            <w:tcW w:w="720" w:type="dxa"/>
            <w:tcBorders>
              <w:top w:val="nil"/>
              <w:left w:val="single" w:sz="4" w:space="0" w:color="auto"/>
              <w:bottom w:val="single" w:sz="4" w:space="0" w:color="auto"/>
            </w:tcBorders>
          </w:tcPr>
          <w:p w14:paraId="54757DDC" w14:textId="77777777" w:rsidR="009B2DAA" w:rsidRDefault="009B2DAA" w:rsidP="009B2DAA">
            <w:pPr>
              <w:rPr>
                <w:sz w:val="18"/>
              </w:rPr>
            </w:pPr>
          </w:p>
        </w:tc>
      </w:tr>
      <w:tr w:rsidR="003B3A46" w14:paraId="2E94B7B5" w14:textId="77777777" w:rsidTr="00C834E7">
        <w:tc>
          <w:tcPr>
            <w:tcW w:w="1440" w:type="dxa"/>
            <w:tcBorders>
              <w:top w:val="single" w:sz="4" w:space="0" w:color="auto"/>
              <w:bottom w:val="nil"/>
              <w:right w:val="single" w:sz="4" w:space="0" w:color="auto"/>
            </w:tcBorders>
          </w:tcPr>
          <w:p w14:paraId="171B2B00" w14:textId="77777777" w:rsidR="003B3A46" w:rsidRDefault="003B3A46" w:rsidP="003B3A46">
            <w:pPr>
              <w:rPr>
                <w:sz w:val="18"/>
              </w:rPr>
            </w:pPr>
            <w:r>
              <w:rPr>
                <w:sz w:val="18"/>
                <w:szCs w:val="18"/>
              </w:rPr>
              <w:t>Článek 48b, odst. 1, druhý pododstavec</w:t>
            </w:r>
          </w:p>
        </w:tc>
        <w:tc>
          <w:tcPr>
            <w:tcW w:w="5400" w:type="dxa"/>
            <w:gridSpan w:val="4"/>
            <w:tcBorders>
              <w:top w:val="single" w:sz="4" w:space="0" w:color="auto"/>
              <w:left w:val="single" w:sz="4" w:space="0" w:color="auto"/>
              <w:bottom w:val="nil"/>
              <w:right w:val="single" w:sz="18" w:space="0" w:color="auto"/>
            </w:tcBorders>
          </w:tcPr>
          <w:p w14:paraId="084D533B" w14:textId="77777777" w:rsidR="003B3A46" w:rsidRDefault="003B3A46" w:rsidP="003B3A46">
            <w:pPr>
              <w:rPr>
                <w:sz w:val="18"/>
                <w:szCs w:val="18"/>
              </w:rPr>
            </w:pPr>
            <w:r w:rsidRPr="00725708">
              <w:rPr>
                <w:sz w:val="18"/>
                <w:szCs w:val="18"/>
              </w:rPr>
              <w:t>Členské státy stanoví, že nejvyšší mateřský podnik již nepodléhá povinnostem podávání zpráv podle prvního pododstavce, pokud celkové konsolidované výnosy uvedené v jeho konsolidované účetní závěrce k rozvahovému dni klesnou pod 750 000 000 EUR v každém z posledních dvou po sobě jdoucích účetních období.</w:t>
            </w:r>
          </w:p>
        </w:tc>
        <w:tc>
          <w:tcPr>
            <w:tcW w:w="900" w:type="dxa"/>
            <w:tcBorders>
              <w:top w:val="single" w:sz="4" w:space="0" w:color="auto"/>
              <w:left w:val="single" w:sz="18" w:space="0" w:color="auto"/>
              <w:bottom w:val="nil"/>
              <w:right w:val="single" w:sz="4" w:space="0" w:color="auto"/>
            </w:tcBorders>
          </w:tcPr>
          <w:p w14:paraId="197EA2B4" w14:textId="176CB6FC" w:rsidR="003B3A46" w:rsidRDefault="009B2DAA" w:rsidP="003B3A46">
            <w:pPr>
              <w:rPr>
                <w:sz w:val="18"/>
              </w:rPr>
            </w:pPr>
            <w:r>
              <w:rPr>
                <w:sz w:val="18"/>
              </w:rPr>
              <w:t>563/1991 ve znění 349/2023</w:t>
            </w:r>
          </w:p>
        </w:tc>
        <w:tc>
          <w:tcPr>
            <w:tcW w:w="1080" w:type="dxa"/>
            <w:tcBorders>
              <w:top w:val="single" w:sz="4" w:space="0" w:color="auto"/>
              <w:left w:val="single" w:sz="4" w:space="0" w:color="auto"/>
              <w:bottom w:val="nil"/>
              <w:right w:val="single" w:sz="4" w:space="0" w:color="auto"/>
            </w:tcBorders>
          </w:tcPr>
          <w:p w14:paraId="2A348392" w14:textId="5DA21E29" w:rsidR="003B3A46" w:rsidRDefault="003F1149" w:rsidP="003B3A46">
            <w:pPr>
              <w:rPr>
                <w:sz w:val="18"/>
              </w:rPr>
            </w:pPr>
            <w:r>
              <w:rPr>
                <w:sz w:val="18"/>
              </w:rPr>
              <w:t>§32o</w:t>
            </w:r>
            <w:r w:rsidR="003B3A46">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3BA84A03" w14:textId="77777777" w:rsidR="003B3A46" w:rsidRDefault="003B3A46" w:rsidP="003B3A46">
            <w:pPr>
              <w:rPr>
                <w:sz w:val="18"/>
              </w:rPr>
            </w:pPr>
            <w:r w:rsidRPr="007777AC">
              <w:rPr>
                <w:sz w:val="18"/>
              </w:rPr>
              <w:t>Konsolidovanou zprávu o daních z příjmů za účetní období sestavuje konsolidující účetní jednotka, která je nejvyšší konsolidující osobou a jejíž konsolidační celek netvoří pouze účetní jednotky ustavené podle právního řádu České republiky, které v účetním období nemají zahraniční pobočku ani stálou provozovnu, poprvé za druhé ze dvou po sobě následujících účetních období, ve kterých roční úhrn čistého obratu na konsolidovaném základě dosáhne 19 000 000 000 Kč, a naposledy za první ze dvou po sobě následujících účetních období, ve kterých roční úhrn čistého obratu na konsolidovaném základě nedosáhne 19 000 000 000 Kč.</w:t>
            </w:r>
          </w:p>
        </w:tc>
        <w:tc>
          <w:tcPr>
            <w:tcW w:w="900" w:type="dxa"/>
            <w:tcBorders>
              <w:top w:val="single" w:sz="4" w:space="0" w:color="auto"/>
              <w:left w:val="single" w:sz="4" w:space="0" w:color="auto"/>
              <w:bottom w:val="nil"/>
              <w:right w:val="single" w:sz="4" w:space="0" w:color="auto"/>
            </w:tcBorders>
          </w:tcPr>
          <w:p w14:paraId="422C23FD" w14:textId="77777777" w:rsidR="003B3A46" w:rsidRDefault="00043E19" w:rsidP="003B3A46">
            <w:r>
              <w:rPr>
                <w:sz w:val="18"/>
              </w:rPr>
              <w:t>P</w:t>
            </w:r>
            <w:r w:rsidRPr="002F5F9B">
              <w:rPr>
                <w:sz w:val="18"/>
              </w:rPr>
              <w:t>T</w:t>
            </w:r>
          </w:p>
        </w:tc>
        <w:tc>
          <w:tcPr>
            <w:tcW w:w="720" w:type="dxa"/>
            <w:tcBorders>
              <w:top w:val="single" w:sz="4" w:space="0" w:color="auto"/>
              <w:left w:val="single" w:sz="4" w:space="0" w:color="auto"/>
              <w:bottom w:val="nil"/>
            </w:tcBorders>
          </w:tcPr>
          <w:p w14:paraId="326D8504" w14:textId="77777777" w:rsidR="003B3A46" w:rsidRDefault="003B3A46" w:rsidP="003B3A46">
            <w:pPr>
              <w:rPr>
                <w:sz w:val="18"/>
              </w:rPr>
            </w:pPr>
          </w:p>
        </w:tc>
      </w:tr>
      <w:tr w:rsidR="009B2DAA" w14:paraId="1555B18F" w14:textId="77777777" w:rsidTr="00C834E7">
        <w:tc>
          <w:tcPr>
            <w:tcW w:w="1440" w:type="dxa"/>
            <w:tcBorders>
              <w:top w:val="single" w:sz="4" w:space="0" w:color="auto"/>
              <w:bottom w:val="nil"/>
              <w:right w:val="single" w:sz="4" w:space="0" w:color="auto"/>
            </w:tcBorders>
          </w:tcPr>
          <w:p w14:paraId="1A5858A6" w14:textId="77777777" w:rsidR="009B2DAA" w:rsidRDefault="009B2DAA" w:rsidP="009B2DAA">
            <w:pPr>
              <w:rPr>
                <w:sz w:val="18"/>
              </w:rPr>
            </w:pPr>
            <w:r>
              <w:rPr>
                <w:sz w:val="18"/>
                <w:szCs w:val="18"/>
              </w:rPr>
              <w:t>Článek 48b, odst. 1, třetí pododstavec</w:t>
            </w:r>
          </w:p>
        </w:tc>
        <w:tc>
          <w:tcPr>
            <w:tcW w:w="5400" w:type="dxa"/>
            <w:gridSpan w:val="4"/>
            <w:tcBorders>
              <w:top w:val="single" w:sz="4" w:space="0" w:color="auto"/>
              <w:left w:val="single" w:sz="4" w:space="0" w:color="auto"/>
              <w:bottom w:val="nil"/>
              <w:right w:val="single" w:sz="18" w:space="0" w:color="auto"/>
            </w:tcBorders>
          </w:tcPr>
          <w:p w14:paraId="4A4D8D21" w14:textId="77777777" w:rsidR="009B2DAA" w:rsidRDefault="009B2DAA" w:rsidP="009B2DAA">
            <w:pPr>
              <w:rPr>
                <w:sz w:val="18"/>
              </w:rPr>
            </w:pPr>
            <w:r w:rsidRPr="00725708">
              <w:rPr>
                <w:sz w:val="18"/>
                <w:szCs w:val="18"/>
              </w:rPr>
              <w:t xml:space="preserve">Členské státy vyžadují, aby samostatné podniky řídící se jejich vnitrostátním právem, pro něž celkové výnosy uvedené v jejich roční účetní závěrce k rozvahovému dni přesáhly v každém z posledních dvou po sobě jdoucích účetních období 750 000 000 EUR, vypracovaly, </w:t>
            </w:r>
            <w:r w:rsidRPr="003E5A30">
              <w:rPr>
                <w:sz w:val="18"/>
                <w:szCs w:val="18"/>
              </w:rPr>
              <w:t>zveřejnily a zpřístupnily</w:t>
            </w:r>
            <w:r w:rsidRPr="00725708">
              <w:rPr>
                <w:sz w:val="18"/>
                <w:szCs w:val="18"/>
              </w:rPr>
              <w:t xml:space="preserve"> zprávu s informacemi o dani z příjmů za pozdější z těchto dvou po sobě jdoucích účetních období.</w:t>
            </w:r>
          </w:p>
        </w:tc>
        <w:tc>
          <w:tcPr>
            <w:tcW w:w="900" w:type="dxa"/>
            <w:tcBorders>
              <w:top w:val="single" w:sz="4" w:space="0" w:color="auto"/>
              <w:left w:val="single" w:sz="18" w:space="0" w:color="auto"/>
              <w:bottom w:val="nil"/>
              <w:right w:val="single" w:sz="4" w:space="0" w:color="auto"/>
            </w:tcBorders>
          </w:tcPr>
          <w:p w14:paraId="1C2C0701" w14:textId="5A9232C5" w:rsidR="009B2DAA" w:rsidRDefault="009B2DAA" w:rsidP="009B2DAA">
            <w:pPr>
              <w:rPr>
                <w:sz w:val="18"/>
              </w:rPr>
            </w:pPr>
            <w:r w:rsidRPr="00E21307">
              <w:rPr>
                <w:sz w:val="18"/>
              </w:rPr>
              <w:t>563/1991 ve znění 349/2023</w:t>
            </w:r>
          </w:p>
        </w:tc>
        <w:tc>
          <w:tcPr>
            <w:tcW w:w="1080" w:type="dxa"/>
            <w:tcBorders>
              <w:top w:val="single" w:sz="4" w:space="0" w:color="auto"/>
              <w:left w:val="single" w:sz="4" w:space="0" w:color="auto"/>
              <w:bottom w:val="nil"/>
              <w:right w:val="single" w:sz="4" w:space="0" w:color="auto"/>
            </w:tcBorders>
          </w:tcPr>
          <w:p w14:paraId="601566EF" w14:textId="68DAC25B" w:rsidR="009B2DAA" w:rsidRDefault="009B2DAA" w:rsidP="009B2DAA">
            <w:pPr>
              <w:rPr>
                <w:sz w:val="18"/>
              </w:rPr>
            </w:pPr>
            <w:r>
              <w:rPr>
                <w:sz w:val="18"/>
              </w:rPr>
              <w:t>§32m odst. 1</w:t>
            </w:r>
          </w:p>
        </w:tc>
        <w:tc>
          <w:tcPr>
            <w:tcW w:w="5400" w:type="dxa"/>
            <w:gridSpan w:val="4"/>
            <w:tcBorders>
              <w:top w:val="single" w:sz="4" w:space="0" w:color="auto"/>
              <w:left w:val="single" w:sz="4" w:space="0" w:color="auto"/>
              <w:bottom w:val="nil"/>
              <w:right w:val="single" w:sz="4" w:space="0" w:color="auto"/>
            </w:tcBorders>
          </w:tcPr>
          <w:p w14:paraId="301ADA28" w14:textId="77777777" w:rsidR="009B2DAA" w:rsidRDefault="009B2DAA" w:rsidP="009B2DAA">
            <w:pPr>
              <w:rPr>
                <w:sz w:val="18"/>
              </w:rPr>
            </w:pPr>
            <w:r w:rsidRPr="00DB1FEB">
              <w:rPr>
                <w:sz w:val="18"/>
              </w:rPr>
              <w:t>Zprávu o daních z příjmů za účetní období sestavuje samostatná účetní jednotka, která je obchodní společností a má v účetním období zahraniční pobočku nebo zahraniční stálou provozovnu, poprvé za druhé ze dvou po sobě následujících účetních období, ve kterých její roční úhrn čistého obratu dosáhne 19 000 000 000 Kč, a naposledy za první ze dvou po sobě následujících účetních období, ve kterých její roční úhrn čistého obratu nedosáhne 19 000 000 000 Kč</w:t>
            </w:r>
            <w:r>
              <w:rPr>
                <w:sz w:val="18"/>
              </w:rPr>
              <w:t>.</w:t>
            </w:r>
          </w:p>
        </w:tc>
        <w:tc>
          <w:tcPr>
            <w:tcW w:w="900" w:type="dxa"/>
            <w:tcBorders>
              <w:top w:val="single" w:sz="4" w:space="0" w:color="auto"/>
              <w:left w:val="single" w:sz="4" w:space="0" w:color="auto"/>
              <w:bottom w:val="nil"/>
              <w:right w:val="single" w:sz="4" w:space="0" w:color="auto"/>
            </w:tcBorders>
          </w:tcPr>
          <w:p w14:paraId="113009A0" w14:textId="77777777" w:rsidR="009B2DAA" w:rsidRDefault="009B2DAA" w:rsidP="009B2DAA">
            <w:r>
              <w:rPr>
                <w:sz w:val="18"/>
              </w:rPr>
              <w:t>P</w:t>
            </w:r>
            <w:r w:rsidRPr="002F5F9B">
              <w:rPr>
                <w:sz w:val="18"/>
              </w:rPr>
              <w:t>T</w:t>
            </w:r>
          </w:p>
        </w:tc>
        <w:tc>
          <w:tcPr>
            <w:tcW w:w="720" w:type="dxa"/>
            <w:tcBorders>
              <w:top w:val="single" w:sz="4" w:space="0" w:color="auto"/>
              <w:left w:val="single" w:sz="4" w:space="0" w:color="auto"/>
              <w:bottom w:val="nil"/>
            </w:tcBorders>
          </w:tcPr>
          <w:p w14:paraId="7AEDF179" w14:textId="77777777" w:rsidR="009B2DAA" w:rsidRDefault="009B2DAA" w:rsidP="009B2DAA">
            <w:pPr>
              <w:rPr>
                <w:sz w:val="18"/>
              </w:rPr>
            </w:pPr>
          </w:p>
        </w:tc>
      </w:tr>
      <w:tr w:rsidR="009B2DAA" w14:paraId="57A5EBA9" w14:textId="77777777" w:rsidTr="00C834E7">
        <w:tc>
          <w:tcPr>
            <w:tcW w:w="1440" w:type="dxa"/>
            <w:tcBorders>
              <w:top w:val="nil"/>
              <w:bottom w:val="single" w:sz="4" w:space="0" w:color="auto"/>
              <w:right w:val="single" w:sz="4" w:space="0" w:color="auto"/>
            </w:tcBorders>
          </w:tcPr>
          <w:p w14:paraId="13898582"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DD37571" w14:textId="77777777" w:rsidR="009B2DAA" w:rsidRPr="00725708"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544D1FC7" w14:textId="1D458CD8" w:rsidR="009B2DAA" w:rsidRDefault="009B2DAA" w:rsidP="009B2DAA">
            <w:pPr>
              <w:rPr>
                <w:sz w:val="18"/>
              </w:rPr>
            </w:pPr>
            <w:r w:rsidRPr="00E21307">
              <w:rPr>
                <w:sz w:val="18"/>
              </w:rPr>
              <w:t>563/1991 ve znění 349/2023</w:t>
            </w:r>
          </w:p>
        </w:tc>
        <w:tc>
          <w:tcPr>
            <w:tcW w:w="1080" w:type="dxa"/>
            <w:tcBorders>
              <w:top w:val="nil"/>
              <w:left w:val="single" w:sz="4" w:space="0" w:color="auto"/>
              <w:bottom w:val="single" w:sz="4" w:space="0" w:color="auto"/>
              <w:right w:val="single" w:sz="4" w:space="0" w:color="auto"/>
            </w:tcBorders>
          </w:tcPr>
          <w:p w14:paraId="2DC90A2F" w14:textId="3ED13411" w:rsidR="009B2DAA" w:rsidRDefault="009B2DAA" w:rsidP="009B2DAA">
            <w:pPr>
              <w:rPr>
                <w:sz w:val="18"/>
              </w:rPr>
            </w:pPr>
            <w:r>
              <w:rPr>
                <w:sz w:val="18"/>
              </w:rPr>
              <w:t>§32q odst. 1</w:t>
            </w:r>
          </w:p>
        </w:tc>
        <w:tc>
          <w:tcPr>
            <w:tcW w:w="5400" w:type="dxa"/>
            <w:gridSpan w:val="4"/>
            <w:tcBorders>
              <w:top w:val="nil"/>
              <w:left w:val="single" w:sz="4" w:space="0" w:color="auto"/>
              <w:bottom w:val="single" w:sz="4" w:space="0" w:color="auto"/>
              <w:right w:val="single" w:sz="4" w:space="0" w:color="auto"/>
            </w:tcBorders>
          </w:tcPr>
          <w:p w14:paraId="14986E57" w14:textId="77777777" w:rsidR="009B2DAA" w:rsidRPr="00DB1FEB" w:rsidRDefault="009B2DAA" w:rsidP="009B2DAA">
            <w:pPr>
              <w:rPr>
                <w:sz w:val="18"/>
              </w:rPr>
            </w:pPr>
            <w:r>
              <w:rPr>
                <w:sz w:val="18"/>
              </w:rPr>
              <w:t>Účetní jednotka, která má povinnost sestavit zprávu o daních z příjmů nebo konsolidovanou zprávu o daních z příjmů, ji zveřejní způsobem podle § 21a.</w:t>
            </w:r>
          </w:p>
        </w:tc>
        <w:tc>
          <w:tcPr>
            <w:tcW w:w="900" w:type="dxa"/>
            <w:tcBorders>
              <w:top w:val="nil"/>
              <w:left w:val="single" w:sz="4" w:space="0" w:color="auto"/>
              <w:bottom w:val="single" w:sz="4" w:space="0" w:color="auto"/>
              <w:right w:val="single" w:sz="4" w:space="0" w:color="auto"/>
            </w:tcBorders>
          </w:tcPr>
          <w:p w14:paraId="36CDBB19" w14:textId="77777777" w:rsidR="009B2DAA" w:rsidRDefault="009B2DAA" w:rsidP="009B2DAA">
            <w:pPr>
              <w:rPr>
                <w:sz w:val="18"/>
              </w:rPr>
            </w:pPr>
          </w:p>
        </w:tc>
        <w:tc>
          <w:tcPr>
            <w:tcW w:w="720" w:type="dxa"/>
            <w:tcBorders>
              <w:top w:val="nil"/>
              <w:left w:val="single" w:sz="4" w:space="0" w:color="auto"/>
              <w:bottom w:val="single" w:sz="4" w:space="0" w:color="auto"/>
            </w:tcBorders>
          </w:tcPr>
          <w:p w14:paraId="0D8F9077" w14:textId="77777777" w:rsidR="009B2DAA" w:rsidRDefault="009B2DAA" w:rsidP="009B2DAA">
            <w:pPr>
              <w:rPr>
                <w:sz w:val="18"/>
              </w:rPr>
            </w:pPr>
          </w:p>
        </w:tc>
      </w:tr>
      <w:tr w:rsidR="003B3A46" w14:paraId="51ECE12E" w14:textId="77777777" w:rsidTr="00C834E7">
        <w:tc>
          <w:tcPr>
            <w:tcW w:w="1440" w:type="dxa"/>
            <w:tcBorders>
              <w:top w:val="single" w:sz="4" w:space="0" w:color="auto"/>
              <w:bottom w:val="nil"/>
              <w:right w:val="single" w:sz="4" w:space="0" w:color="auto"/>
            </w:tcBorders>
          </w:tcPr>
          <w:p w14:paraId="134EA8B6" w14:textId="77777777" w:rsidR="003B3A46" w:rsidRDefault="003B3A46" w:rsidP="003B3A46">
            <w:pPr>
              <w:rPr>
                <w:sz w:val="18"/>
              </w:rPr>
            </w:pPr>
            <w:r>
              <w:rPr>
                <w:sz w:val="18"/>
                <w:szCs w:val="18"/>
              </w:rPr>
              <w:t>Článek 48b, odst. 1, čtvrtý pododstavec</w:t>
            </w:r>
          </w:p>
        </w:tc>
        <w:tc>
          <w:tcPr>
            <w:tcW w:w="5400" w:type="dxa"/>
            <w:gridSpan w:val="4"/>
            <w:tcBorders>
              <w:top w:val="single" w:sz="4" w:space="0" w:color="auto"/>
              <w:left w:val="single" w:sz="4" w:space="0" w:color="auto"/>
              <w:bottom w:val="nil"/>
              <w:right w:val="single" w:sz="18" w:space="0" w:color="auto"/>
            </w:tcBorders>
          </w:tcPr>
          <w:p w14:paraId="4BAAFA53" w14:textId="77777777" w:rsidR="003B3A46" w:rsidRDefault="003B3A46" w:rsidP="003B3A46">
            <w:pPr>
              <w:rPr>
                <w:sz w:val="18"/>
              </w:rPr>
            </w:pPr>
            <w:r w:rsidRPr="00725708">
              <w:rPr>
                <w:sz w:val="18"/>
                <w:szCs w:val="18"/>
              </w:rPr>
              <w:t>Členské státy stanoví, že samostatný podnik již nepodléhá povinnostem podávání zpráv podle třetího pododstavce, pokud celkové výnosy uvedené v jeho roční účetní závěrce k rozvahovému dni klesnou pod 750 000 000 EUR v každém z posledních dvou po sobě jdoucích účetních období.</w:t>
            </w:r>
          </w:p>
        </w:tc>
        <w:tc>
          <w:tcPr>
            <w:tcW w:w="900" w:type="dxa"/>
            <w:tcBorders>
              <w:top w:val="single" w:sz="4" w:space="0" w:color="auto"/>
              <w:left w:val="single" w:sz="18" w:space="0" w:color="auto"/>
              <w:bottom w:val="nil"/>
              <w:right w:val="single" w:sz="4" w:space="0" w:color="auto"/>
            </w:tcBorders>
          </w:tcPr>
          <w:p w14:paraId="7952226F" w14:textId="19C499C3" w:rsidR="003B3A46" w:rsidRDefault="009B2DAA" w:rsidP="003B3A46">
            <w:pPr>
              <w:rPr>
                <w:sz w:val="18"/>
              </w:rPr>
            </w:pPr>
            <w:r>
              <w:rPr>
                <w:sz w:val="18"/>
              </w:rPr>
              <w:t>563/1991 ve znění 349/2023</w:t>
            </w:r>
          </w:p>
        </w:tc>
        <w:tc>
          <w:tcPr>
            <w:tcW w:w="1080" w:type="dxa"/>
            <w:tcBorders>
              <w:top w:val="single" w:sz="4" w:space="0" w:color="auto"/>
              <w:left w:val="single" w:sz="4" w:space="0" w:color="auto"/>
              <w:bottom w:val="nil"/>
              <w:right w:val="single" w:sz="4" w:space="0" w:color="auto"/>
            </w:tcBorders>
          </w:tcPr>
          <w:p w14:paraId="5EFFE5D2" w14:textId="3B1121E1" w:rsidR="003B3A46" w:rsidRDefault="003F1149" w:rsidP="003B3A46">
            <w:pPr>
              <w:rPr>
                <w:sz w:val="18"/>
              </w:rPr>
            </w:pPr>
            <w:r>
              <w:rPr>
                <w:sz w:val="18"/>
              </w:rPr>
              <w:t>§32m</w:t>
            </w:r>
            <w:r w:rsidR="003B3A46">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1A209FE7" w14:textId="77777777" w:rsidR="003B3A46" w:rsidRDefault="003B3A46" w:rsidP="003B3A46">
            <w:pPr>
              <w:rPr>
                <w:sz w:val="18"/>
              </w:rPr>
            </w:pPr>
            <w:r w:rsidRPr="00DB1FEB">
              <w:rPr>
                <w:sz w:val="18"/>
              </w:rPr>
              <w:t>Zprávu o daních z příjmů za účetní období sestavuje samostatná účetní jednotka, která je obchodní společností a má v účetním období zahraniční pobočku nebo zahraniční stálou provozovnu, poprvé za druhé ze dvou po sobě následujících účetních období, ve kterých její roční úhrn čistého obratu dosáhne 19 000 000 000 Kč, a naposledy za první ze dvou po sobě následujících účetních období, ve kterých její roční úhrn čistého obratu nedosáhne 19 000 000 000 Kč</w:t>
            </w:r>
            <w:r w:rsidR="003F1149">
              <w:rPr>
                <w:sz w:val="18"/>
              </w:rPr>
              <w:t>.</w:t>
            </w:r>
          </w:p>
        </w:tc>
        <w:tc>
          <w:tcPr>
            <w:tcW w:w="900" w:type="dxa"/>
            <w:tcBorders>
              <w:top w:val="single" w:sz="4" w:space="0" w:color="auto"/>
              <w:left w:val="single" w:sz="4" w:space="0" w:color="auto"/>
              <w:bottom w:val="nil"/>
              <w:right w:val="single" w:sz="4" w:space="0" w:color="auto"/>
            </w:tcBorders>
          </w:tcPr>
          <w:p w14:paraId="70A328FF" w14:textId="77777777" w:rsidR="003B3A46" w:rsidRDefault="00043E19" w:rsidP="003B3A46">
            <w:r>
              <w:rPr>
                <w:sz w:val="18"/>
              </w:rPr>
              <w:t>P</w:t>
            </w:r>
            <w:r w:rsidRPr="002F5F9B">
              <w:rPr>
                <w:sz w:val="18"/>
              </w:rPr>
              <w:t>T</w:t>
            </w:r>
          </w:p>
        </w:tc>
        <w:tc>
          <w:tcPr>
            <w:tcW w:w="720" w:type="dxa"/>
            <w:tcBorders>
              <w:top w:val="single" w:sz="4" w:space="0" w:color="auto"/>
              <w:left w:val="single" w:sz="4" w:space="0" w:color="auto"/>
              <w:bottom w:val="nil"/>
            </w:tcBorders>
          </w:tcPr>
          <w:p w14:paraId="3E68B4CD" w14:textId="77777777" w:rsidR="003B3A46" w:rsidRDefault="003B3A46" w:rsidP="003B3A46">
            <w:pPr>
              <w:rPr>
                <w:sz w:val="18"/>
              </w:rPr>
            </w:pPr>
          </w:p>
        </w:tc>
      </w:tr>
      <w:tr w:rsidR="009B2DAA" w14:paraId="492E8C45" w14:textId="77777777" w:rsidTr="00C834E7">
        <w:tc>
          <w:tcPr>
            <w:tcW w:w="1440" w:type="dxa"/>
            <w:tcBorders>
              <w:top w:val="single" w:sz="4" w:space="0" w:color="auto"/>
              <w:bottom w:val="nil"/>
              <w:right w:val="single" w:sz="4" w:space="0" w:color="auto"/>
            </w:tcBorders>
          </w:tcPr>
          <w:p w14:paraId="07879135" w14:textId="77777777" w:rsidR="009B2DAA" w:rsidRDefault="009B2DAA" w:rsidP="009B2DAA">
            <w:pPr>
              <w:rPr>
                <w:sz w:val="18"/>
              </w:rPr>
            </w:pPr>
            <w:r>
              <w:rPr>
                <w:sz w:val="18"/>
                <w:szCs w:val="18"/>
              </w:rPr>
              <w:t>Článek 48 b, odst. 2</w:t>
            </w:r>
          </w:p>
        </w:tc>
        <w:tc>
          <w:tcPr>
            <w:tcW w:w="5400" w:type="dxa"/>
            <w:gridSpan w:val="4"/>
            <w:tcBorders>
              <w:top w:val="single" w:sz="4" w:space="0" w:color="auto"/>
              <w:left w:val="single" w:sz="4" w:space="0" w:color="auto"/>
              <w:bottom w:val="nil"/>
              <w:right w:val="single" w:sz="18" w:space="0" w:color="auto"/>
            </w:tcBorders>
          </w:tcPr>
          <w:p w14:paraId="76DA5C84" w14:textId="77777777" w:rsidR="009B2DAA" w:rsidRDefault="009B2DAA" w:rsidP="009B2DAA">
            <w:pPr>
              <w:rPr>
                <w:sz w:val="18"/>
              </w:rPr>
            </w:pPr>
            <w:r w:rsidRPr="00CB5E1B">
              <w:rPr>
                <w:sz w:val="18"/>
                <w:szCs w:val="18"/>
              </w:rPr>
              <w:t>Členské státy stanoví, že se pravidlo uvedené v odstavci 1 nepoužije na samostatné podniky, nejvyšší mateřské podniky a podniky v jejich skupině, pokud jsou tyto podniky, včetně jejich poboček, usazeny nebo mají stálou provozovnu nebo trvalou podnikatelskou činnost pouze na území jednoho členského státu a v žádné jiné daňové jurisdikci.</w:t>
            </w:r>
          </w:p>
        </w:tc>
        <w:tc>
          <w:tcPr>
            <w:tcW w:w="900" w:type="dxa"/>
            <w:tcBorders>
              <w:top w:val="single" w:sz="4" w:space="0" w:color="auto"/>
              <w:left w:val="single" w:sz="18" w:space="0" w:color="auto"/>
              <w:bottom w:val="nil"/>
              <w:right w:val="single" w:sz="4" w:space="0" w:color="auto"/>
            </w:tcBorders>
          </w:tcPr>
          <w:p w14:paraId="321C31FC" w14:textId="41FAAE49" w:rsidR="009B2DAA" w:rsidRDefault="009B2DAA" w:rsidP="009B2DAA">
            <w:pPr>
              <w:rPr>
                <w:sz w:val="18"/>
              </w:rPr>
            </w:pPr>
            <w:r w:rsidRPr="000F108B">
              <w:rPr>
                <w:sz w:val="18"/>
              </w:rPr>
              <w:t>563/1991 ve znění 349/2023</w:t>
            </w:r>
          </w:p>
        </w:tc>
        <w:tc>
          <w:tcPr>
            <w:tcW w:w="1080" w:type="dxa"/>
            <w:tcBorders>
              <w:top w:val="single" w:sz="4" w:space="0" w:color="auto"/>
              <w:left w:val="single" w:sz="4" w:space="0" w:color="auto"/>
              <w:bottom w:val="nil"/>
              <w:right w:val="single" w:sz="4" w:space="0" w:color="auto"/>
            </w:tcBorders>
          </w:tcPr>
          <w:p w14:paraId="7EB6581A" w14:textId="41A68CFD" w:rsidR="009B2DAA" w:rsidRDefault="009B2DAA" w:rsidP="009B2DAA">
            <w:pPr>
              <w:rPr>
                <w:sz w:val="18"/>
              </w:rPr>
            </w:pPr>
            <w:r>
              <w:rPr>
                <w:sz w:val="18"/>
              </w:rPr>
              <w:t>§32m odst. 1</w:t>
            </w:r>
          </w:p>
        </w:tc>
        <w:tc>
          <w:tcPr>
            <w:tcW w:w="5400" w:type="dxa"/>
            <w:gridSpan w:val="4"/>
            <w:tcBorders>
              <w:top w:val="single" w:sz="4" w:space="0" w:color="auto"/>
              <w:left w:val="single" w:sz="4" w:space="0" w:color="auto"/>
              <w:bottom w:val="nil"/>
              <w:right w:val="single" w:sz="4" w:space="0" w:color="auto"/>
            </w:tcBorders>
          </w:tcPr>
          <w:p w14:paraId="345EC931" w14:textId="77777777" w:rsidR="009B2DAA" w:rsidRDefault="009B2DAA" w:rsidP="009B2DAA">
            <w:pPr>
              <w:rPr>
                <w:sz w:val="18"/>
              </w:rPr>
            </w:pPr>
            <w:r w:rsidRPr="00DB1FEB">
              <w:rPr>
                <w:sz w:val="18"/>
              </w:rPr>
              <w:t>Zprávu o daních z příjmů za účetní období sestavuje samostatná účetní jednotka, která je obchodní společností a má v účetním období zahraniční pobočku nebo zahraniční stálou provozovnu, poprvé za druhé ze dvou po sobě následujících účetních období, ve kterých její roční úhrn čistého obratu dosáhne 19 000 000 000 Kč, a naposledy za první ze dvou po sobě následujících účetních období, ve kterých její roční úhrn čistého obratu nedosáhne 19 000 000 000 Kč</w:t>
            </w:r>
            <w:r>
              <w:rPr>
                <w:sz w:val="18"/>
              </w:rPr>
              <w:t>.</w:t>
            </w:r>
          </w:p>
        </w:tc>
        <w:tc>
          <w:tcPr>
            <w:tcW w:w="900" w:type="dxa"/>
            <w:tcBorders>
              <w:top w:val="single" w:sz="4" w:space="0" w:color="auto"/>
              <w:left w:val="single" w:sz="4" w:space="0" w:color="auto"/>
              <w:bottom w:val="nil"/>
              <w:right w:val="single" w:sz="4" w:space="0" w:color="auto"/>
            </w:tcBorders>
          </w:tcPr>
          <w:p w14:paraId="33593E6F" w14:textId="77777777" w:rsidR="009B2DAA" w:rsidRDefault="009B2DAA" w:rsidP="009B2DAA">
            <w:r w:rsidRPr="003F1149">
              <w:rPr>
                <w:sz w:val="18"/>
              </w:rPr>
              <w:t>PT</w:t>
            </w:r>
          </w:p>
        </w:tc>
        <w:tc>
          <w:tcPr>
            <w:tcW w:w="720" w:type="dxa"/>
            <w:tcBorders>
              <w:top w:val="single" w:sz="4" w:space="0" w:color="auto"/>
              <w:left w:val="single" w:sz="4" w:space="0" w:color="auto"/>
              <w:bottom w:val="nil"/>
            </w:tcBorders>
          </w:tcPr>
          <w:p w14:paraId="01BCF5CE" w14:textId="77777777" w:rsidR="009B2DAA" w:rsidRDefault="009B2DAA" w:rsidP="009B2DAA">
            <w:pPr>
              <w:rPr>
                <w:sz w:val="18"/>
              </w:rPr>
            </w:pPr>
          </w:p>
        </w:tc>
      </w:tr>
      <w:tr w:rsidR="009B2DAA" w14:paraId="3D7D620D" w14:textId="77777777" w:rsidTr="00C834E7">
        <w:tc>
          <w:tcPr>
            <w:tcW w:w="1440" w:type="dxa"/>
            <w:tcBorders>
              <w:top w:val="nil"/>
              <w:bottom w:val="single" w:sz="4" w:space="0" w:color="auto"/>
              <w:right w:val="single" w:sz="4" w:space="0" w:color="auto"/>
            </w:tcBorders>
          </w:tcPr>
          <w:p w14:paraId="19C801E5"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8FD7BF8" w14:textId="77777777" w:rsidR="009B2DAA" w:rsidRPr="00CB5E1B"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1F89A167" w14:textId="2F14834D" w:rsidR="009B2DAA" w:rsidRDefault="009B2DAA" w:rsidP="009B2DAA">
            <w:pPr>
              <w:rPr>
                <w:sz w:val="18"/>
              </w:rPr>
            </w:pPr>
            <w:r w:rsidRPr="000F108B">
              <w:rPr>
                <w:sz w:val="18"/>
              </w:rPr>
              <w:t>563/1991 ve znění 349/2023</w:t>
            </w:r>
          </w:p>
        </w:tc>
        <w:tc>
          <w:tcPr>
            <w:tcW w:w="1080" w:type="dxa"/>
            <w:tcBorders>
              <w:top w:val="nil"/>
              <w:left w:val="single" w:sz="4" w:space="0" w:color="auto"/>
              <w:bottom w:val="single" w:sz="4" w:space="0" w:color="auto"/>
              <w:right w:val="single" w:sz="4" w:space="0" w:color="auto"/>
            </w:tcBorders>
          </w:tcPr>
          <w:p w14:paraId="7E01AAC1" w14:textId="12B58E2B" w:rsidR="009B2DAA" w:rsidRDefault="009B2DAA" w:rsidP="009B2DAA">
            <w:pPr>
              <w:rPr>
                <w:sz w:val="18"/>
              </w:rPr>
            </w:pPr>
            <w:r>
              <w:rPr>
                <w:sz w:val="18"/>
              </w:rPr>
              <w:t>§32o odst. 1</w:t>
            </w:r>
          </w:p>
        </w:tc>
        <w:tc>
          <w:tcPr>
            <w:tcW w:w="5400" w:type="dxa"/>
            <w:gridSpan w:val="4"/>
            <w:tcBorders>
              <w:top w:val="nil"/>
              <w:left w:val="single" w:sz="4" w:space="0" w:color="auto"/>
              <w:bottom w:val="single" w:sz="4" w:space="0" w:color="auto"/>
              <w:right w:val="single" w:sz="4" w:space="0" w:color="auto"/>
            </w:tcBorders>
          </w:tcPr>
          <w:p w14:paraId="2100B31D" w14:textId="77777777" w:rsidR="009B2DAA" w:rsidRPr="00DB1FEB" w:rsidRDefault="009B2DAA" w:rsidP="009B2DAA">
            <w:pPr>
              <w:rPr>
                <w:sz w:val="18"/>
              </w:rPr>
            </w:pPr>
            <w:r w:rsidRPr="007777AC">
              <w:rPr>
                <w:sz w:val="18"/>
              </w:rPr>
              <w:t>Konsolidovanou zprávu o daních z příjmů za účetní období sestavuje konsolidující účetní jednotka, která je nejvyšší konsolidující osobou a jejíž konsolidační celek netvoří pouze účetní jednotky ustavené podle právního řádu České republiky, které v účetním období nemají zahraniční pobočku ani stálou provozovnu, poprvé za druhé ze dvou po sobě následujících účetních období, ve kterých roční úhrn čistého obratu na konsolidovaném základě dosáhne 19 000 000 000 Kč, a naposledy za první ze dvou po sobě následujících účetních období, ve kterých roční úhrn čistého obratu na konsolidovaném základě nedosáhne 19 000 000 000 Kč.</w:t>
            </w:r>
          </w:p>
        </w:tc>
        <w:tc>
          <w:tcPr>
            <w:tcW w:w="900" w:type="dxa"/>
            <w:tcBorders>
              <w:top w:val="nil"/>
              <w:left w:val="single" w:sz="4" w:space="0" w:color="auto"/>
              <w:bottom w:val="single" w:sz="4" w:space="0" w:color="auto"/>
              <w:right w:val="single" w:sz="4" w:space="0" w:color="auto"/>
            </w:tcBorders>
          </w:tcPr>
          <w:p w14:paraId="32E422E6" w14:textId="77777777" w:rsidR="009B2DAA" w:rsidRPr="003F1149" w:rsidRDefault="009B2DAA" w:rsidP="009B2DAA">
            <w:pPr>
              <w:rPr>
                <w:sz w:val="18"/>
              </w:rPr>
            </w:pPr>
          </w:p>
        </w:tc>
        <w:tc>
          <w:tcPr>
            <w:tcW w:w="720" w:type="dxa"/>
            <w:tcBorders>
              <w:top w:val="nil"/>
              <w:left w:val="single" w:sz="4" w:space="0" w:color="auto"/>
              <w:bottom w:val="single" w:sz="4" w:space="0" w:color="auto"/>
            </w:tcBorders>
          </w:tcPr>
          <w:p w14:paraId="751B9057" w14:textId="77777777" w:rsidR="009B2DAA" w:rsidRDefault="009B2DAA" w:rsidP="009B2DAA">
            <w:pPr>
              <w:rPr>
                <w:sz w:val="18"/>
              </w:rPr>
            </w:pPr>
          </w:p>
        </w:tc>
      </w:tr>
      <w:tr w:rsidR="009B2DAA" w14:paraId="6A98524A" w14:textId="77777777" w:rsidTr="00C834E7">
        <w:tc>
          <w:tcPr>
            <w:tcW w:w="1440" w:type="dxa"/>
            <w:tcBorders>
              <w:top w:val="single" w:sz="4" w:space="0" w:color="auto"/>
              <w:bottom w:val="nil"/>
              <w:right w:val="single" w:sz="4" w:space="0" w:color="auto"/>
            </w:tcBorders>
          </w:tcPr>
          <w:p w14:paraId="0E275DB9" w14:textId="77777777" w:rsidR="009B2DAA" w:rsidRDefault="009B2DAA" w:rsidP="009B2DAA">
            <w:pPr>
              <w:rPr>
                <w:sz w:val="18"/>
              </w:rPr>
            </w:pPr>
            <w:r>
              <w:rPr>
                <w:sz w:val="18"/>
                <w:szCs w:val="18"/>
              </w:rPr>
              <w:t>Článek 48 b, odst. 3</w:t>
            </w:r>
          </w:p>
        </w:tc>
        <w:tc>
          <w:tcPr>
            <w:tcW w:w="5400" w:type="dxa"/>
            <w:gridSpan w:val="4"/>
            <w:tcBorders>
              <w:top w:val="single" w:sz="4" w:space="0" w:color="auto"/>
              <w:left w:val="single" w:sz="4" w:space="0" w:color="auto"/>
              <w:bottom w:val="nil"/>
              <w:right w:val="single" w:sz="18" w:space="0" w:color="auto"/>
            </w:tcBorders>
          </w:tcPr>
          <w:p w14:paraId="1743433F" w14:textId="77777777" w:rsidR="009B2DAA" w:rsidRDefault="009B2DAA" w:rsidP="009B2DAA">
            <w:pPr>
              <w:rPr>
                <w:sz w:val="18"/>
              </w:rPr>
            </w:pPr>
            <w:r w:rsidRPr="00CB5E1B">
              <w:rPr>
                <w:sz w:val="18"/>
                <w:szCs w:val="18"/>
              </w:rPr>
              <w:t>Členské státy stanoví, že se pravidlo uvedené v odstavci 1 tohoto článku nepoužije na samostatné podniky a nejvyšší mateřské podniky, pokud tyto podniky nebo podniky v jejich skupině podávají zprávu v souladu s článkem 89 směrnice Evropského parlamentu a Rady 2013/36/EU (*1), která zahrnuje informace o veškerých jejich činnostech a v případě nejvyšších mateřských podniků i o činnostech veškerých podniků ve skupině zahrnutých do konsolidované účetní závěrky.</w:t>
            </w:r>
          </w:p>
        </w:tc>
        <w:tc>
          <w:tcPr>
            <w:tcW w:w="900" w:type="dxa"/>
            <w:tcBorders>
              <w:top w:val="single" w:sz="4" w:space="0" w:color="auto"/>
              <w:left w:val="single" w:sz="18" w:space="0" w:color="auto"/>
              <w:bottom w:val="nil"/>
              <w:right w:val="single" w:sz="4" w:space="0" w:color="auto"/>
            </w:tcBorders>
          </w:tcPr>
          <w:p w14:paraId="0A7794D7" w14:textId="08C242AA" w:rsidR="009B2DAA" w:rsidRDefault="009B2DAA" w:rsidP="009B2DAA">
            <w:pPr>
              <w:rPr>
                <w:sz w:val="18"/>
              </w:rPr>
            </w:pPr>
            <w:r w:rsidRPr="002968C1">
              <w:rPr>
                <w:sz w:val="18"/>
              </w:rPr>
              <w:t>563/1991 ve znění 349/2023</w:t>
            </w:r>
          </w:p>
        </w:tc>
        <w:tc>
          <w:tcPr>
            <w:tcW w:w="1080" w:type="dxa"/>
            <w:tcBorders>
              <w:top w:val="single" w:sz="4" w:space="0" w:color="auto"/>
              <w:left w:val="single" w:sz="4" w:space="0" w:color="auto"/>
              <w:bottom w:val="nil"/>
              <w:right w:val="single" w:sz="4" w:space="0" w:color="auto"/>
            </w:tcBorders>
          </w:tcPr>
          <w:p w14:paraId="2895C47D" w14:textId="0C363A5C" w:rsidR="009B2DAA" w:rsidRDefault="009B2DAA" w:rsidP="009B2DAA">
            <w:pPr>
              <w:rPr>
                <w:sz w:val="18"/>
              </w:rPr>
            </w:pPr>
            <w:r>
              <w:rPr>
                <w:sz w:val="18"/>
              </w:rPr>
              <w:t>§32r odst. 1</w:t>
            </w:r>
          </w:p>
        </w:tc>
        <w:tc>
          <w:tcPr>
            <w:tcW w:w="5400" w:type="dxa"/>
            <w:gridSpan w:val="4"/>
            <w:tcBorders>
              <w:top w:val="single" w:sz="4" w:space="0" w:color="auto"/>
              <w:left w:val="single" w:sz="4" w:space="0" w:color="auto"/>
              <w:bottom w:val="nil"/>
              <w:right w:val="single" w:sz="4" w:space="0" w:color="auto"/>
            </w:tcBorders>
          </w:tcPr>
          <w:p w14:paraId="149FB4B9" w14:textId="77777777" w:rsidR="009B2DAA" w:rsidRDefault="009B2DAA" w:rsidP="009B2DAA">
            <w:pPr>
              <w:rPr>
                <w:sz w:val="18"/>
              </w:rPr>
            </w:pPr>
            <w:r w:rsidRPr="00614495">
              <w:rPr>
                <w:sz w:val="18"/>
              </w:rPr>
              <w:t>Účetní jednotka uvedená v § 32j odst. 1 je osvobozena od povinnosti sestavit zprávu o daních z příjmů, pokud podává zprávu podle čl. 89 směrnice Evropského parlamentu a Rady 2013/36/EU, která zahrnuje údaje o veškerých jejích činnostech.</w:t>
            </w:r>
          </w:p>
        </w:tc>
        <w:tc>
          <w:tcPr>
            <w:tcW w:w="900" w:type="dxa"/>
            <w:tcBorders>
              <w:top w:val="single" w:sz="4" w:space="0" w:color="auto"/>
              <w:left w:val="single" w:sz="4" w:space="0" w:color="auto"/>
              <w:bottom w:val="nil"/>
              <w:right w:val="single" w:sz="4" w:space="0" w:color="auto"/>
            </w:tcBorders>
          </w:tcPr>
          <w:p w14:paraId="4DE4D15B" w14:textId="77777777" w:rsidR="009B2DAA" w:rsidRDefault="009B2DAA" w:rsidP="009B2DAA">
            <w:r>
              <w:rPr>
                <w:sz w:val="18"/>
              </w:rPr>
              <w:t>P</w:t>
            </w:r>
            <w:r w:rsidRPr="002F5F9B">
              <w:rPr>
                <w:sz w:val="18"/>
              </w:rPr>
              <w:t>T</w:t>
            </w:r>
          </w:p>
        </w:tc>
        <w:tc>
          <w:tcPr>
            <w:tcW w:w="720" w:type="dxa"/>
            <w:tcBorders>
              <w:top w:val="single" w:sz="4" w:space="0" w:color="auto"/>
              <w:left w:val="single" w:sz="4" w:space="0" w:color="auto"/>
              <w:bottom w:val="nil"/>
            </w:tcBorders>
          </w:tcPr>
          <w:p w14:paraId="5E407A15" w14:textId="77777777" w:rsidR="009B2DAA" w:rsidRDefault="009B2DAA" w:rsidP="009B2DAA">
            <w:pPr>
              <w:rPr>
                <w:sz w:val="18"/>
              </w:rPr>
            </w:pPr>
          </w:p>
        </w:tc>
      </w:tr>
      <w:tr w:rsidR="009B2DAA" w14:paraId="634920AB" w14:textId="77777777" w:rsidTr="00C834E7">
        <w:tc>
          <w:tcPr>
            <w:tcW w:w="1440" w:type="dxa"/>
            <w:tcBorders>
              <w:top w:val="nil"/>
              <w:bottom w:val="single" w:sz="4" w:space="0" w:color="auto"/>
              <w:right w:val="single" w:sz="4" w:space="0" w:color="auto"/>
            </w:tcBorders>
          </w:tcPr>
          <w:p w14:paraId="7099D8D7"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920A8E3" w14:textId="77777777" w:rsidR="009B2DAA" w:rsidRPr="00CB5E1B"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54FC052C" w14:textId="2E90FB90" w:rsidR="009B2DAA" w:rsidRDefault="009B2DAA" w:rsidP="009B2DAA">
            <w:pPr>
              <w:rPr>
                <w:sz w:val="18"/>
              </w:rPr>
            </w:pPr>
            <w:r w:rsidRPr="002968C1">
              <w:rPr>
                <w:sz w:val="18"/>
              </w:rPr>
              <w:t>563/1991 ve znění 349/2023</w:t>
            </w:r>
          </w:p>
        </w:tc>
        <w:tc>
          <w:tcPr>
            <w:tcW w:w="1080" w:type="dxa"/>
            <w:tcBorders>
              <w:top w:val="nil"/>
              <w:left w:val="single" w:sz="4" w:space="0" w:color="auto"/>
              <w:bottom w:val="single" w:sz="4" w:space="0" w:color="auto"/>
              <w:right w:val="single" w:sz="4" w:space="0" w:color="auto"/>
            </w:tcBorders>
          </w:tcPr>
          <w:p w14:paraId="635F5AB9" w14:textId="2E390395" w:rsidR="009B2DAA" w:rsidRDefault="009B2DAA" w:rsidP="009B2DAA">
            <w:pPr>
              <w:rPr>
                <w:sz w:val="18"/>
              </w:rPr>
            </w:pPr>
            <w:r>
              <w:rPr>
                <w:sz w:val="18"/>
              </w:rPr>
              <w:t>§32r odst. 3</w:t>
            </w:r>
          </w:p>
        </w:tc>
        <w:tc>
          <w:tcPr>
            <w:tcW w:w="5400" w:type="dxa"/>
            <w:gridSpan w:val="4"/>
            <w:tcBorders>
              <w:top w:val="nil"/>
              <w:left w:val="single" w:sz="4" w:space="0" w:color="auto"/>
              <w:bottom w:val="single" w:sz="4" w:space="0" w:color="auto"/>
              <w:right w:val="single" w:sz="4" w:space="0" w:color="auto"/>
            </w:tcBorders>
          </w:tcPr>
          <w:p w14:paraId="5C286111" w14:textId="77777777" w:rsidR="009B2DAA" w:rsidRDefault="009B2DAA" w:rsidP="009B2DAA">
            <w:pPr>
              <w:rPr>
                <w:sz w:val="18"/>
              </w:rPr>
            </w:pPr>
            <w:r w:rsidRPr="00E11A54">
              <w:rPr>
                <w:sz w:val="18"/>
              </w:rPr>
              <w:t>Účetní jednotka uvedená v § 32l odst. 1 je osvobozena od povinnosti sestavit konsolidovanou zprávu o daních z příjmů, pokud ona nebo její konsolidovaná účetní jednotka podávají zprávu podle čl. 89 směrnice Evropského parlamentu a Rady 2013/36/EU, která zahrnuje údaje o veškerých činnostech konsolidující účetní jednotky a všech konsolidovaných účetních jednotek zahrnutých v konsolidované účetní závěrce, za které by se konsolidovaná zpráva o daních z příjmů sestavovala.</w:t>
            </w:r>
          </w:p>
        </w:tc>
        <w:tc>
          <w:tcPr>
            <w:tcW w:w="900" w:type="dxa"/>
            <w:tcBorders>
              <w:top w:val="nil"/>
              <w:left w:val="single" w:sz="4" w:space="0" w:color="auto"/>
              <w:bottom w:val="single" w:sz="4" w:space="0" w:color="auto"/>
              <w:right w:val="single" w:sz="4" w:space="0" w:color="auto"/>
            </w:tcBorders>
          </w:tcPr>
          <w:p w14:paraId="1420BEAB" w14:textId="77777777" w:rsidR="009B2DAA" w:rsidRPr="00E25D57" w:rsidRDefault="009B2DAA" w:rsidP="009B2DAA">
            <w:pPr>
              <w:rPr>
                <w:sz w:val="18"/>
              </w:rPr>
            </w:pPr>
          </w:p>
        </w:tc>
        <w:tc>
          <w:tcPr>
            <w:tcW w:w="720" w:type="dxa"/>
            <w:tcBorders>
              <w:top w:val="nil"/>
              <w:left w:val="single" w:sz="4" w:space="0" w:color="auto"/>
              <w:bottom w:val="single" w:sz="4" w:space="0" w:color="auto"/>
            </w:tcBorders>
          </w:tcPr>
          <w:p w14:paraId="473F5267" w14:textId="77777777" w:rsidR="009B2DAA" w:rsidRDefault="009B2DAA" w:rsidP="009B2DAA">
            <w:pPr>
              <w:rPr>
                <w:sz w:val="18"/>
              </w:rPr>
            </w:pPr>
          </w:p>
        </w:tc>
      </w:tr>
      <w:tr w:rsidR="009B2DAA" w14:paraId="1FD1F4B5" w14:textId="77777777" w:rsidTr="00C834E7">
        <w:tc>
          <w:tcPr>
            <w:tcW w:w="1440" w:type="dxa"/>
            <w:tcBorders>
              <w:top w:val="single" w:sz="4" w:space="0" w:color="auto"/>
              <w:bottom w:val="nil"/>
              <w:right w:val="single" w:sz="4" w:space="0" w:color="auto"/>
            </w:tcBorders>
          </w:tcPr>
          <w:p w14:paraId="07772581" w14:textId="77777777" w:rsidR="009B2DAA" w:rsidRDefault="009B2DAA" w:rsidP="009B2DAA">
            <w:pPr>
              <w:rPr>
                <w:sz w:val="18"/>
              </w:rPr>
            </w:pPr>
            <w:r>
              <w:rPr>
                <w:sz w:val="18"/>
                <w:szCs w:val="18"/>
              </w:rPr>
              <w:t>Článek 48 b, odst. 4, první pododstavec</w:t>
            </w:r>
          </w:p>
        </w:tc>
        <w:tc>
          <w:tcPr>
            <w:tcW w:w="5400" w:type="dxa"/>
            <w:gridSpan w:val="4"/>
            <w:tcBorders>
              <w:top w:val="single" w:sz="4" w:space="0" w:color="auto"/>
              <w:left w:val="single" w:sz="4" w:space="0" w:color="auto"/>
              <w:bottom w:val="nil"/>
              <w:right w:val="single" w:sz="18" w:space="0" w:color="auto"/>
            </w:tcBorders>
          </w:tcPr>
          <w:p w14:paraId="00E67021" w14:textId="77777777" w:rsidR="009B2DAA" w:rsidRDefault="009B2DAA" w:rsidP="009B2DAA">
            <w:pPr>
              <w:rPr>
                <w:sz w:val="18"/>
              </w:rPr>
            </w:pPr>
            <w:r w:rsidRPr="00CB5E1B">
              <w:rPr>
                <w:sz w:val="18"/>
                <w:szCs w:val="18"/>
              </w:rPr>
              <w:t>Členské státy vyžadují, aby střední a velké dceřiné podniky uvedené v čl. 3 odst. 3 a 4, které se řídí jejich vnitrostátním právem a jsou ovládány nejvyšším mateřským podnikem, který se neřídí právem žádného členského státu a pro něhož celkové konsolidované výnosy uvedené v jeho konsolidované účetní závěrce k rozvahovému dni přesáhly v každém z posledních dvou po sobě jdoucích účetních období 750 000 000 EUR, zveřejnily a zpřístupnily zprávu s informacemi o dani z příjmů tohoto nejvyššího mateřského podniku za pozdější z těchto dvou po sobě jdoucích účetních období.</w:t>
            </w:r>
          </w:p>
        </w:tc>
        <w:tc>
          <w:tcPr>
            <w:tcW w:w="900" w:type="dxa"/>
            <w:tcBorders>
              <w:top w:val="single" w:sz="4" w:space="0" w:color="auto"/>
              <w:left w:val="single" w:sz="18" w:space="0" w:color="auto"/>
              <w:bottom w:val="nil"/>
              <w:right w:val="single" w:sz="4" w:space="0" w:color="auto"/>
            </w:tcBorders>
          </w:tcPr>
          <w:p w14:paraId="23684030" w14:textId="21B7E0C0" w:rsidR="009B2DAA" w:rsidRDefault="009B2DAA" w:rsidP="009B2DAA">
            <w:pPr>
              <w:rPr>
                <w:sz w:val="18"/>
              </w:rPr>
            </w:pPr>
            <w:r w:rsidRPr="00AE6F38">
              <w:rPr>
                <w:sz w:val="18"/>
              </w:rPr>
              <w:t>563/1991 ve znění 349/2023</w:t>
            </w:r>
          </w:p>
        </w:tc>
        <w:tc>
          <w:tcPr>
            <w:tcW w:w="1080" w:type="dxa"/>
            <w:tcBorders>
              <w:top w:val="single" w:sz="4" w:space="0" w:color="auto"/>
              <w:left w:val="single" w:sz="4" w:space="0" w:color="auto"/>
              <w:bottom w:val="nil"/>
              <w:right w:val="single" w:sz="4" w:space="0" w:color="auto"/>
            </w:tcBorders>
          </w:tcPr>
          <w:p w14:paraId="71732CA1" w14:textId="5074710D" w:rsidR="009B2DAA" w:rsidRDefault="009B2DAA" w:rsidP="009B2DAA">
            <w:pPr>
              <w:rPr>
                <w:sz w:val="18"/>
              </w:rPr>
            </w:pPr>
            <w:r>
              <w:rPr>
                <w:sz w:val="18"/>
              </w:rPr>
              <w:t>§32o odst. 2</w:t>
            </w:r>
          </w:p>
        </w:tc>
        <w:tc>
          <w:tcPr>
            <w:tcW w:w="5400" w:type="dxa"/>
            <w:gridSpan w:val="4"/>
            <w:tcBorders>
              <w:top w:val="single" w:sz="4" w:space="0" w:color="auto"/>
              <w:left w:val="single" w:sz="4" w:space="0" w:color="auto"/>
              <w:bottom w:val="nil"/>
              <w:right w:val="single" w:sz="4" w:space="0" w:color="auto"/>
            </w:tcBorders>
          </w:tcPr>
          <w:p w14:paraId="6A8414DC" w14:textId="77777777" w:rsidR="009B2DAA" w:rsidRDefault="009B2DAA" w:rsidP="009B2DAA">
            <w:pPr>
              <w:rPr>
                <w:sz w:val="18"/>
              </w:rPr>
            </w:pPr>
            <w:r w:rsidRPr="009F63B2">
              <w:rPr>
                <w:sz w:val="18"/>
              </w:rPr>
              <w:t>Konsolidovanou zprávu o daních z příjmů za účetní období sestavují střední účetní jednotka a velká účetní jednotka, která by byla velkou nebo střední účetní jednotkou, i kdyby nebyla subjektem veřejného zájmu, pokud jsou obchodní společností a jejich nejvyšší konsolidující osoba je ustavena podle právního řádu jiného státu než členského státu Evropské, poprvé za druhé ze dvou po sobě následujících účetních období, ve kterých konsolidované výnosy v konsolidované účetní závěrce této nejvyšší konsolidující osoby dosáhnou částky odpovídající 750 000 000 EUR, a naposledy za první ze dvou po sobě následujících účetních období, ve kterých konsolidované výnosy v konsolidované účetní závěrce této nejvyšší konsolidující osoby nedosáhnou částky odpovídající 750 000 000 EUR.</w:t>
            </w:r>
          </w:p>
        </w:tc>
        <w:tc>
          <w:tcPr>
            <w:tcW w:w="900" w:type="dxa"/>
            <w:tcBorders>
              <w:top w:val="single" w:sz="4" w:space="0" w:color="auto"/>
              <w:left w:val="single" w:sz="4" w:space="0" w:color="auto"/>
              <w:bottom w:val="nil"/>
              <w:right w:val="single" w:sz="4" w:space="0" w:color="auto"/>
            </w:tcBorders>
          </w:tcPr>
          <w:p w14:paraId="68212199" w14:textId="77777777" w:rsidR="009B2DAA" w:rsidRDefault="009B2DAA" w:rsidP="009B2DAA">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5A12D714" w14:textId="77777777" w:rsidR="009B2DAA" w:rsidRDefault="009B2DAA" w:rsidP="009B2DAA">
            <w:pPr>
              <w:rPr>
                <w:sz w:val="18"/>
              </w:rPr>
            </w:pPr>
          </w:p>
        </w:tc>
      </w:tr>
      <w:tr w:rsidR="009B2DAA" w14:paraId="7C563FC9" w14:textId="77777777" w:rsidTr="00C834E7">
        <w:tc>
          <w:tcPr>
            <w:tcW w:w="1440" w:type="dxa"/>
            <w:tcBorders>
              <w:top w:val="nil"/>
              <w:bottom w:val="single" w:sz="4" w:space="0" w:color="auto"/>
              <w:right w:val="single" w:sz="4" w:space="0" w:color="auto"/>
            </w:tcBorders>
          </w:tcPr>
          <w:p w14:paraId="54A58072"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C3D7432" w14:textId="77777777" w:rsidR="009B2DAA" w:rsidRPr="00CB5E1B"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0C9F99C1" w14:textId="7F78C296" w:rsidR="009B2DAA" w:rsidRDefault="009B2DAA" w:rsidP="009B2DAA">
            <w:pPr>
              <w:rPr>
                <w:sz w:val="18"/>
              </w:rPr>
            </w:pPr>
            <w:r w:rsidRPr="00AE6F38">
              <w:rPr>
                <w:sz w:val="18"/>
              </w:rPr>
              <w:t>563/1991 ve znění 349/2023</w:t>
            </w:r>
          </w:p>
        </w:tc>
        <w:tc>
          <w:tcPr>
            <w:tcW w:w="1080" w:type="dxa"/>
            <w:tcBorders>
              <w:top w:val="nil"/>
              <w:left w:val="single" w:sz="4" w:space="0" w:color="auto"/>
              <w:bottom w:val="single" w:sz="4" w:space="0" w:color="auto"/>
              <w:right w:val="single" w:sz="4" w:space="0" w:color="auto"/>
            </w:tcBorders>
          </w:tcPr>
          <w:p w14:paraId="61DA30B1" w14:textId="1E0623D2" w:rsidR="009B2DAA" w:rsidRDefault="009B2DAA" w:rsidP="009B2DAA">
            <w:pPr>
              <w:rPr>
                <w:sz w:val="18"/>
              </w:rPr>
            </w:pPr>
            <w:r>
              <w:rPr>
                <w:sz w:val="18"/>
              </w:rPr>
              <w:t>§32q odst. 1</w:t>
            </w:r>
          </w:p>
        </w:tc>
        <w:tc>
          <w:tcPr>
            <w:tcW w:w="5400" w:type="dxa"/>
            <w:gridSpan w:val="4"/>
            <w:tcBorders>
              <w:top w:val="nil"/>
              <w:left w:val="single" w:sz="4" w:space="0" w:color="auto"/>
              <w:bottom w:val="single" w:sz="4" w:space="0" w:color="auto"/>
              <w:right w:val="single" w:sz="4" w:space="0" w:color="auto"/>
            </w:tcBorders>
          </w:tcPr>
          <w:p w14:paraId="0A8ADD41" w14:textId="77777777" w:rsidR="009B2DAA" w:rsidRDefault="009B2DAA" w:rsidP="009B2DAA">
            <w:pPr>
              <w:rPr>
                <w:sz w:val="18"/>
              </w:rPr>
            </w:pPr>
            <w:r>
              <w:rPr>
                <w:sz w:val="18"/>
              </w:rPr>
              <w:t>Účetní jednotka, která má povinnost sestavit zprávu o daních z příjmů nebo konsolidovanou zprávu o daních z příjmů, ji zveřejní způsobem podle § 21a.</w:t>
            </w:r>
          </w:p>
        </w:tc>
        <w:tc>
          <w:tcPr>
            <w:tcW w:w="900" w:type="dxa"/>
            <w:tcBorders>
              <w:top w:val="nil"/>
              <w:left w:val="single" w:sz="4" w:space="0" w:color="auto"/>
              <w:bottom w:val="single" w:sz="4" w:space="0" w:color="auto"/>
              <w:right w:val="single" w:sz="4" w:space="0" w:color="auto"/>
            </w:tcBorders>
          </w:tcPr>
          <w:p w14:paraId="0C56D01F" w14:textId="77777777" w:rsidR="009B2DAA" w:rsidRDefault="009B2DAA" w:rsidP="009B2DAA">
            <w:pPr>
              <w:rPr>
                <w:sz w:val="18"/>
              </w:rPr>
            </w:pPr>
          </w:p>
        </w:tc>
        <w:tc>
          <w:tcPr>
            <w:tcW w:w="720" w:type="dxa"/>
            <w:tcBorders>
              <w:top w:val="nil"/>
              <w:left w:val="single" w:sz="4" w:space="0" w:color="auto"/>
              <w:bottom w:val="single" w:sz="4" w:space="0" w:color="auto"/>
            </w:tcBorders>
          </w:tcPr>
          <w:p w14:paraId="797AF001" w14:textId="77777777" w:rsidR="009B2DAA" w:rsidRDefault="009B2DAA" w:rsidP="009B2DAA">
            <w:pPr>
              <w:rPr>
                <w:sz w:val="18"/>
              </w:rPr>
            </w:pPr>
          </w:p>
        </w:tc>
      </w:tr>
      <w:tr w:rsidR="003B3A46" w14:paraId="789E1826" w14:textId="77777777" w:rsidTr="00C834E7">
        <w:tc>
          <w:tcPr>
            <w:tcW w:w="1440" w:type="dxa"/>
            <w:tcBorders>
              <w:top w:val="single" w:sz="4" w:space="0" w:color="auto"/>
              <w:bottom w:val="nil"/>
              <w:right w:val="single" w:sz="4" w:space="0" w:color="auto"/>
            </w:tcBorders>
          </w:tcPr>
          <w:p w14:paraId="13D9F1BE" w14:textId="77777777" w:rsidR="003B3A46" w:rsidRDefault="003B3A46" w:rsidP="003B3A46">
            <w:pPr>
              <w:rPr>
                <w:sz w:val="18"/>
                <w:szCs w:val="18"/>
              </w:rPr>
            </w:pPr>
            <w:r>
              <w:rPr>
                <w:sz w:val="18"/>
                <w:szCs w:val="18"/>
              </w:rPr>
              <w:t>Článek 48 b, odst. 4, druhý pododstavec</w:t>
            </w:r>
          </w:p>
        </w:tc>
        <w:tc>
          <w:tcPr>
            <w:tcW w:w="5400" w:type="dxa"/>
            <w:gridSpan w:val="4"/>
            <w:tcBorders>
              <w:top w:val="single" w:sz="4" w:space="0" w:color="auto"/>
              <w:left w:val="single" w:sz="4" w:space="0" w:color="auto"/>
              <w:bottom w:val="nil"/>
              <w:right w:val="single" w:sz="18" w:space="0" w:color="auto"/>
            </w:tcBorders>
          </w:tcPr>
          <w:p w14:paraId="2B1BB2E8" w14:textId="77777777" w:rsidR="003B3A46" w:rsidRPr="00CB5E1B" w:rsidRDefault="003B3A46" w:rsidP="003B3A46">
            <w:pPr>
              <w:rPr>
                <w:sz w:val="18"/>
                <w:szCs w:val="18"/>
              </w:rPr>
            </w:pPr>
            <w:r w:rsidRPr="00CB5E1B">
              <w:rPr>
                <w:sz w:val="18"/>
                <w:szCs w:val="18"/>
              </w:rPr>
              <w:t>Pokud dceřiný podnik tyto informace nebo tuto zprávu k dispozici nemá, požádá svůj nejvyšší mateřský podnik, aby mu poskytl veškeré nezbytné informace, které mu umožní povinnost uvedenou v prvním pododstavci splnit. Pokud nejvyšší mateřský podnik všechny požadované informace neposkytne, dceřiné podniky vypracují, zveřejní a zpřístupní zprávu s informacemi o dani z příjmů obsahující veškeré informace, které mají k dispozici, které obdržely nebo získaly, a prohlášení o tom, že nejvyšší mateřský podnik neposkytl potřebné informace.</w:t>
            </w:r>
          </w:p>
        </w:tc>
        <w:tc>
          <w:tcPr>
            <w:tcW w:w="900" w:type="dxa"/>
            <w:tcBorders>
              <w:top w:val="single" w:sz="4" w:space="0" w:color="auto"/>
              <w:left w:val="single" w:sz="18" w:space="0" w:color="auto"/>
              <w:bottom w:val="nil"/>
              <w:right w:val="single" w:sz="4" w:space="0" w:color="auto"/>
            </w:tcBorders>
          </w:tcPr>
          <w:p w14:paraId="60AB408D" w14:textId="51A7A8F7" w:rsidR="003B3A46" w:rsidRDefault="009B2DAA" w:rsidP="003B3A46">
            <w:pPr>
              <w:rPr>
                <w:sz w:val="18"/>
              </w:rPr>
            </w:pPr>
            <w:r>
              <w:rPr>
                <w:sz w:val="18"/>
              </w:rPr>
              <w:t>563/1991 ve znění 349/2023</w:t>
            </w:r>
          </w:p>
        </w:tc>
        <w:tc>
          <w:tcPr>
            <w:tcW w:w="1080" w:type="dxa"/>
            <w:tcBorders>
              <w:top w:val="single" w:sz="4" w:space="0" w:color="auto"/>
              <w:left w:val="single" w:sz="4" w:space="0" w:color="auto"/>
              <w:bottom w:val="nil"/>
              <w:right w:val="single" w:sz="4" w:space="0" w:color="auto"/>
            </w:tcBorders>
          </w:tcPr>
          <w:p w14:paraId="24D84BFF" w14:textId="34964632" w:rsidR="003B3A46" w:rsidRDefault="000701F5" w:rsidP="003B3A46">
            <w:pPr>
              <w:rPr>
                <w:sz w:val="18"/>
              </w:rPr>
            </w:pPr>
            <w:r>
              <w:rPr>
                <w:sz w:val="18"/>
              </w:rPr>
              <w:t>§32o</w:t>
            </w:r>
            <w:r w:rsidR="003B3A46">
              <w:rPr>
                <w:sz w:val="18"/>
              </w:rPr>
              <w:t xml:space="preserve"> odst. 7</w:t>
            </w:r>
          </w:p>
        </w:tc>
        <w:tc>
          <w:tcPr>
            <w:tcW w:w="5400" w:type="dxa"/>
            <w:gridSpan w:val="4"/>
            <w:tcBorders>
              <w:top w:val="single" w:sz="4" w:space="0" w:color="auto"/>
              <w:left w:val="single" w:sz="4" w:space="0" w:color="auto"/>
              <w:bottom w:val="nil"/>
              <w:right w:val="single" w:sz="4" w:space="0" w:color="auto"/>
            </w:tcBorders>
          </w:tcPr>
          <w:p w14:paraId="18E84942" w14:textId="77777777" w:rsidR="003B3A46" w:rsidRDefault="003B3A46" w:rsidP="003B3A46">
            <w:pPr>
              <w:rPr>
                <w:sz w:val="18"/>
              </w:rPr>
            </w:pPr>
            <w:r w:rsidRPr="009E6501">
              <w:rPr>
                <w:sz w:val="18"/>
              </w:rPr>
              <w:t>Pokud účetní jednotka podle odstavce 2 nemá údaje potřebné k sestavení konsolidované zprávy o daních z příjmů, požádá o poskytnutí těchto údajů nejvyšší konsolidující osobu. Pokud neobdrží všechny potřebné údaje, sestaví zprávu na základě údajů, které má k dispozici, a její součástí je prohlášení o tom, že jí tato osoba neposkytla všechny potřebné údaje.</w:t>
            </w:r>
          </w:p>
        </w:tc>
        <w:tc>
          <w:tcPr>
            <w:tcW w:w="900" w:type="dxa"/>
            <w:tcBorders>
              <w:top w:val="single" w:sz="4" w:space="0" w:color="auto"/>
              <w:left w:val="single" w:sz="4" w:space="0" w:color="auto"/>
              <w:bottom w:val="nil"/>
              <w:right w:val="single" w:sz="4" w:space="0" w:color="auto"/>
            </w:tcBorders>
          </w:tcPr>
          <w:p w14:paraId="224F37BA" w14:textId="77777777" w:rsidR="003B3A46" w:rsidRDefault="00043E19" w:rsidP="003B3A46">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5419B0BD" w14:textId="77777777" w:rsidR="003B3A46" w:rsidRDefault="003B3A46" w:rsidP="003B3A46">
            <w:pPr>
              <w:rPr>
                <w:sz w:val="18"/>
              </w:rPr>
            </w:pPr>
          </w:p>
        </w:tc>
      </w:tr>
      <w:tr w:rsidR="003B3A46" w14:paraId="1846F0DB" w14:textId="77777777" w:rsidTr="00C834E7">
        <w:tc>
          <w:tcPr>
            <w:tcW w:w="1440" w:type="dxa"/>
            <w:tcBorders>
              <w:top w:val="single" w:sz="4" w:space="0" w:color="auto"/>
              <w:bottom w:val="nil"/>
              <w:right w:val="single" w:sz="4" w:space="0" w:color="auto"/>
            </w:tcBorders>
          </w:tcPr>
          <w:p w14:paraId="641173AC" w14:textId="77777777" w:rsidR="003B3A46" w:rsidRDefault="003B3A46" w:rsidP="003B3A46">
            <w:pPr>
              <w:rPr>
                <w:sz w:val="18"/>
                <w:szCs w:val="18"/>
              </w:rPr>
            </w:pPr>
            <w:r>
              <w:rPr>
                <w:sz w:val="18"/>
                <w:szCs w:val="18"/>
              </w:rPr>
              <w:t>Článek 48 b, odst. 4, třetí pododstavec</w:t>
            </w:r>
          </w:p>
        </w:tc>
        <w:tc>
          <w:tcPr>
            <w:tcW w:w="5400" w:type="dxa"/>
            <w:gridSpan w:val="4"/>
            <w:tcBorders>
              <w:top w:val="single" w:sz="4" w:space="0" w:color="auto"/>
              <w:left w:val="single" w:sz="4" w:space="0" w:color="auto"/>
              <w:bottom w:val="nil"/>
              <w:right w:val="single" w:sz="18" w:space="0" w:color="auto"/>
            </w:tcBorders>
          </w:tcPr>
          <w:p w14:paraId="0C8F6FB8" w14:textId="77777777" w:rsidR="003B3A46" w:rsidRPr="00CB5E1B" w:rsidRDefault="003B3A46" w:rsidP="003B3A46">
            <w:pPr>
              <w:rPr>
                <w:sz w:val="18"/>
                <w:szCs w:val="18"/>
              </w:rPr>
            </w:pPr>
            <w:r w:rsidRPr="00CB5E1B">
              <w:rPr>
                <w:sz w:val="18"/>
                <w:szCs w:val="18"/>
              </w:rPr>
              <w:t>Členské státy stanoví, že střední a velké dceřiné podniky již nepodléhají povinnostem podávání zpráv podle tohoto odstavce, pokud celkové konsolidované výnosy nejvyššího mateřského podniku uvedené v jeho konsolidované účetní závěrce k rozvahovému dni klesnou pod 750 000 000 EUR v každém z posledních dvou po sobě jdoucích účetních období.</w:t>
            </w:r>
          </w:p>
        </w:tc>
        <w:tc>
          <w:tcPr>
            <w:tcW w:w="900" w:type="dxa"/>
            <w:tcBorders>
              <w:top w:val="single" w:sz="4" w:space="0" w:color="auto"/>
              <w:left w:val="single" w:sz="18" w:space="0" w:color="auto"/>
              <w:bottom w:val="nil"/>
              <w:right w:val="single" w:sz="4" w:space="0" w:color="auto"/>
            </w:tcBorders>
          </w:tcPr>
          <w:p w14:paraId="75BD9E56" w14:textId="3EC49022" w:rsidR="003B3A46" w:rsidRDefault="009B2DAA" w:rsidP="003B3A46">
            <w:pPr>
              <w:rPr>
                <w:sz w:val="18"/>
              </w:rPr>
            </w:pPr>
            <w:r>
              <w:rPr>
                <w:sz w:val="18"/>
              </w:rPr>
              <w:t>563/1991 ve znění 349/2023</w:t>
            </w:r>
          </w:p>
        </w:tc>
        <w:tc>
          <w:tcPr>
            <w:tcW w:w="1080" w:type="dxa"/>
            <w:tcBorders>
              <w:top w:val="single" w:sz="4" w:space="0" w:color="auto"/>
              <w:left w:val="single" w:sz="4" w:space="0" w:color="auto"/>
              <w:bottom w:val="nil"/>
              <w:right w:val="single" w:sz="4" w:space="0" w:color="auto"/>
            </w:tcBorders>
          </w:tcPr>
          <w:p w14:paraId="067047CD" w14:textId="04ACC808" w:rsidR="003B3A46" w:rsidRDefault="000701F5" w:rsidP="003B3A46">
            <w:pPr>
              <w:rPr>
                <w:sz w:val="18"/>
              </w:rPr>
            </w:pPr>
            <w:r>
              <w:rPr>
                <w:sz w:val="18"/>
              </w:rPr>
              <w:t>§32o</w:t>
            </w:r>
            <w:r w:rsidR="003B3A46">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1C7F2F02" w14:textId="77777777" w:rsidR="003B3A46" w:rsidRDefault="003B3A46" w:rsidP="003B3A46">
            <w:pPr>
              <w:rPr>
                <w:sz w:val="18"/>
              </w:rPr>
            </w:pPr>
            <w:r w:rsidRPr="009F63B2">
              <w:rPr>
                <w:sz w:val="18"/>
              </w:rPr>
              <w:t>Konsolidovanou zprávu o daních z příjmů za účetní období sestavují střední účetní jednotka a velká účetní jednotka, která by byla velkou nebo střední účetní jednotkou, i kdyby nebyla subjektem veřejného zájmu, pokud jsou obchodní společností a jejich nejvyšší konsolidující osoba je ustavena podle právního řádu jiného státu než členského státu Evropské, poprvé za druhé ze dvou po sobě následujících účetních období, ve kterých konsolidované výnosy v konsolidované účetní závěrce této nejvyšší konsolidující osoby dosáhnou částky odpovídající 750 000 000 EUR, a naposledy za první ze dvou po sobě následujících účetních období, ve kterých konsolidované výnosy v konsolidované účetní závěrce této nejvyšší konsolidující osoby nedosáhnou částky odpovídající 750 000 000 EUR.</w:t>
            </w:r>
          </w:p>
        </w:tc>
        <w:tc>
          <w:tcPr>
            <w:tcW w:w="900" w:type="dxa"/>
            <w:tcBorders>
              <w:top w:val="single" w:sz="4" w:space="0" w:color="auto"/>
              <w:left w:val="single" w:sz="4" w:space="0" w:color="auto"/>
              <w:bottom w:val="nil"/>
              <w:right w:val="single" w:sz="4" w:space="0" w:color="auto"/>
            </w:tcBorders>
          </w:tcPr>
          <w:p w14:paraId="563B27A8" w14:textId="77777777" w:rsidR="003B3A46" w:rsidRDefault="00043E19" w:rsidP="003B3A46">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366D4042" w14:textId="77777777" w:rsidR="003B3A46" w:rsidRDefault="003B3A46" w:rsidP="003B3A46">
            <w:pPr>
              <w:rPr>
                <w:sz w:val="18"/>
              </w:rPr>
            </w:pPr>
          </w:p>
        </w:tc>
      </w:tr>
      <w:tr w:rsidR="009B2DAA" w14:paraId="2EBA71EB" w14:textId="77777777" w:rsidTr="00C834E7">
        <w:tc>
          <w:tcPr>
            <w:tcW w:w="1440" w:type="dxa"/>
            <w:tcBorders>
              <w:top w:val="single" w:sz="4" w:space="0" w:color="auto"/>
              <w:bottom w:val="nil"/>
              <w:right w:val="single" w:sz="4" w:space="0" w:color="auto"/>
            </w:tcBorders>
          </w:tcPr>
          <w:p w14:paraId="7492C2F8" w14:textId="77777777" w:rsidR="009B2DAA" w:rsidRDefault="009B2DAA" w:rsidP="009B2DAA">
            <w:pPr>
              <w:rPr>
                <w:sz w:val="18"/>
                <w:szCs w:val="18"/>
              </w:rPr>
            </w:pPr>
            <w:r>
              <w:rPr>
                <w:sz w:val="18"/>
                <w:szCs w:val="18"/>
              </w:rPr>
              <w:t>Článek 48 b, odst. 5, první pododstavec</w:t>
            </w:r>
          </w:p>
        </w:tc>
        <w:tc>
          <w:tcPr>
            <w:tcW w:w="5400" w:type="dxa"/>
            <w:gridSpan w:val="4"/>
            <w:tcBorders>
              <w:top w:val="single" w:sz="4" w:space="0" w:color="auto"/>
              <w:left w:val="single" w:sz="4" w:space="0" w:color="auto"/>
              <w:bottom w:val="nil"/>
              <w:right w:val="single" w:sz="18" w:space="0" w:color="auto"/>
            </w:tcBorders>
          </w:tcPr>
          <w:p w14:paraId="3D4E93E3" w14:textId="77777777" w:rsidR="009B2DAA" w:rsidRPr="00CB5E1B" w:rsidRDefault="009B2DAA" w:rsidP="009B2DAA">
            <w:pPr>
              <w:rPr>
                <w:sz w:val="18"/>
                <w:szCs w:val="18"/>
              </w:rPr>
            </w:pPr>
            <w:r w:rsidRPr="00856C7D">
              <w:rPr>
                <w:sz w:val="18"/>
                <w:szCs w:val="18"/>
              </w:rPr>
              <w:t xml:space="preserve">Členské státy vyžadují, aby pobočky zřízené na jejich území podniky, které se neřídí právem žádného členského státu, </w:t>
            </w:r>
            <w:r w:rsidRPr="00481890">
              <w:rPr>
                <w:sz w:val="18"/>
                <w:szCs w:val="18"/>
              </w:rPr>
              <w:t>zveřejnily a zpřístupnily</w:t>
            </w:r>
            <w:r w:rsidRPr="00856C7D">
              <w:rPr>
                <w:sz w:val="18"/>
                <w:szCs w:val="18"/>
              </w:rPr>
              <w:t xml:space="preserve"> zprávu s informacemi o dani z příjmů nejvyššího mateřského podniku nebo samostatného podniku, které jsou uvedeny v šestém pododstavci písm. a), za pozdější z posledních dvou po sobě jdoucích účetních období.</w:t>
            </w:r>
          </w:p>
        </w:tc>
        <w:tc>
          <w:tcPr>
            <w:tcW w:w="900" w:type="dxa"/>
            <w:tcBorders>
              <w:top w:val="single" w:sz="4" w:space="0" w:color="auto"/>
              <w:left w:val="single" w:sz="18" w:space="0" w:color="auto"/>
              <w:bottom w:val="nil"/>
              <w:right w:val="single" w:sz="4" w:space="0" w:color="auto"/>
            </w:tcBorders>
          </w:tcPr>
          <w:p w14:paraId="0A8C459B" w14:textId="571058C7" w:rsidR="009B2DAA" w:rsidRDefault="009B2DAA" w:rsidP="009B2DAA">
            <w:pPr>
              <w:rPr>
                <w:sz w:val="18"/>
              </w:rPr>
            </w:pPr>
            <w:r w:rsidRPr="005C0B3F">
              <w:rPr>
                <w:sz w:val="18"/>
              </w:rPr>
              <w:t>563/1991 ve znění 349/2023</w:t>
            </w:r>
          </w:p>
        </w:tc>
        <w:tc>
          <w:tcPr>
            <w:tcW w:w="1080" w:type="dxa"/>
            <w:tcBorders>
              <w:top w:val="single" w:sz="4" w:space="0" w:color="auto"/>
              <w:left w:val="single" w:sz="4" w:space="0" w:color="auto"/>
              <w:bottom w:val="nil"/>
              <w:right w:val="single" w:sz="4" w:space="0" w:color="auto"/>
            </w:tcBorders>
          </w:tcPr>
          <w:p w14:paraId="4257127E" w14:textId="48F57329" w:rsidR="009B2DAA" w:rsidRDefault="009B2DAA" w:rsidP="009B2DAA">
            <w:pPr>
              <w:rPr>
                <w:sz w:val="18"/>
              </w:rPr>
            </w:pPr>
            <w:r>
              <w:rPr>
                <w:sz w:val="18"/>
              </w:rPr>
              <w:t>§32m odst. 2</w:t>
            </w:r>
          </w:p>
        </w:tc>
        <w:tc>
          <w:tcPr>
            <w:tcW w:w="5400" w:type="dxa"/>
            <w:gridSpan w:val="4"/>
            <w:tcBorders>
              <w:top w:val="single" w:sz="4" w:space="0" w:color="auto"/>
              <w:left w:val="single" w:sz="4" w:space="0" w:color="auto"/>
              <w:bottom w:val="nil"/>
              <w:right w:val="single" w:sz="4" w:space="0" w:color="auto"/>
            </w:tcBorders>
          </w:tcPr>
          <w:p w14:paraId="216D34AE" w14:textId="77777777" w:rsidR="009B2DAA" w:rsidRDefault="009B2DAA" w:rsidP="009B2DAA">
            <w:pPr>
              <w:rPr>
                <w:sz w:val="18"/>
              </w:rPr>
            </w:pPr>
            <w:r w:rsidRPr="003B20AF">
              <w:rPr>
                <w:sz w:val="18"/>
              </w:rPr>
              <w:t>Zprávu o daních z příjmů za účetní období zpřístupňuje samostatná účetní jednotka ustavená podle právního řádu jiného státu než členského státu Evropské unie, která má formu srovnatelnou s obchodní společností a má v účetním období pobočku na území České republiky, prostřednictvím této pobočky poprvé za druhé ze dvou po sobě následujících účetních období, ve kterých roční úhrn čistého obratu pobočky dosáhne 200 000 000 Kč a výnosy účetní jednotky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výnosy účetní jednotky nedosáhnou částky odpovídající částce 750 000 000 EUR. Zpř</w:t>
            </w:r>
            <w:r>
              <w:rPr>
                <w:sz w:val="18"/>
              </w:rPr>
              <w:t>ístupnění se provede podle § 32q</w:t>
            </w:r>
            <w:r w:rsidRPr="003B20AF">
              <w:rPr>
                <w:sz w:val="18"/>
              </w:rPr>
              <w:t>.</w:t>
            </w:r>
          </w:p>
        </w:tc>
        <w:tc>
          <w:tcPr>
            <w:tcW w:w="900" w:type="dxa"/>
            <w:tcBorders>
              <w:top w:val="single" w:sz="4" w:space="0" w:color="auto"/>
              <w:left w:val="single" w:sz="4" w:space="0" w:color="auto"/>
              <w:bottom w:val="nil"/>
              <w:right w:val="single" w:sz="4" w:space="0" w:color="auto"/>
            </w:tcBorders>
          </w:tcPr>
          <w:p w14:paraId="758AC6EF" w14:textId="77777777" w:rsidR="009B2DAA" w:rsidRDefault="009B2DAA" w:rsidP="009B2DAA">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67FEA2DA" w14:textId="77777777" w:rsidR="009B2DAA" w:rsidRDefault="009B2DAA" w:rsidP="009B2DAA">
            <w:pPr>
              <w:rPr>
                <w:sz w:val="18"/>
              </w:rPr>
            </w:pPr>
          </w:p>
        </w:tc>
      </w:tr>
      <w:tr w:rsidR="009B2DAA" w14:paraId="2E035624" w14:textId="77777777" w:rsidTr="00C834E7">
        <w:tc>
          <w:tcPr>
            <w:tcW w:w="1440" w:type="dxa"/>
            <w:tcBorders>
              <w:top w:val="nil"/>
              <w:bottom w:val="nil"/>
              <w:right w:val="single" w:sz="4" w:space="0" w:color="auto"/>
            </w:tcBorders>
          </w:tcPr>
          <w:p w14:paraId="41B10D5A" w14:textId="77777777" w:rsidR="009B2DAA" w:rsidRDefault="009B2DAA" w:rsidP="009B2DAA">
            <w:pPr>
              <w:rPr>
                <w:sz w:val="18"/>
                <w:szCs w:val="18"/>
              </w:rPr>
            </w:pPr>
          </w:p>
        </w:tc>
        <w:tc>
          <w:tcPr>
            <w:tcW w:w="5400" w:type="dxa"/>
            <w:gridSpan w:val="4"/>
            <w:tcBorders>
              <w:top w:val="nil"/>
              <w:left w:val="single" w:sz="4" w:space="0" w:color="auto"/>
              <w:bottom w:val="nil"/>
              <w:right w:val="single" w:sz="18" w:space="0" w:color="auto"/>
            </w:tcBorders>
          </w:tcPr>
          <w:p w14:paraId="405A0C63" w14:textId="77777777" w:rsidR="009B2DAA" w:rsidRPr="00856C7D" w:rsidRDefault="009B2DAA" w:rsidP="009B2DAA">
            <w:pPr>
              <w:rPr>
                <w:sz w:val="18"/>
                <w:szCs w:val="18"/>
              </w:rPr>
            </w:pPr>
          </w:p>
        </w:tc>
        <w:tc>
          <w:tcPr>
            <w:tcW w:w="900" w:type="dxa"/>
            <w:tcBorders>
              <w:top w:val="nil"/>
              <w:left w:val="single" w:sz="18" w:space="0" w:color="auto"/>
              <w:bottom w:val="nil"/>
              <w:right w:val="single" w:sz="4" w:space="0" w:color="auto"/>
            </w:tcBorders>
          </w:tcPr>
          <w:p w14:paraId="599A11DF" w14:textId="645A78D9" w:rsidR="009B2DAA" w:rsidRDefault="009B2DAA" w:rsidP="009B2DAA">
            <w:pPr>
              <w:rPr>
                <w:sz w:val="18"/>
              </w:rPr>
            </w:pPr>
            <w:r w:rsidRPr="005C0B3F">
              <w:rPr>
                <w:sz w:val="18"/>
              </w:rPr>
              <w:t>563/1991 ve znění 349/2023</w:t>
            </w:r>
          </w:p>
        </w:tc>
        <w:tc>
          <w:tcPr>
            <w:tcW w:w="1080" w:type="dxa"/>
            <w:tcBorders>
              <w:top w:val="nil"/>
              <w:left w:val="single" w:sz="4" w:space="0" w:color="auto"/>
              <w:bottom w:val="nil"/>
              <w:right w:val="single" w:sz="4" w:space="0" w:color="auto"/>
            </w:tcBorders>
          </w:tcPr>
          <w:p w14:paraId="06AC8509" w14:textId="397A1A44" w:rsidR="009B2DAA" w:rsidRDefault="009B2DAA" w:rsidP="009B2DAA">
            <w:pPr>
              <w:rPr>
                <w:sz w:val="18"/>
              </w:rPr>
            </w:pPr>
            <w:r>
              <w:rPr>
                <w:sz w:val="18"/>
              </w:rPr>
              <w:t>§32o odst. 3</w:t>
            </w:r>
          </w:p>
        </w:tc>
        <w:tc>
          <w:tcPr>
            <w:tcW w:w="5400" w:type="dxa"/>
            <w:gridSpan w:val="4"/>
            <w:tcBorders>
              <w:top w:val="nil"/>
              <w:left w:val="single" w:sz="4" w:space="0" w:color="auto"/>
              <w:bottom w:val="nil"/>
              <w:right w:val="single" w:sz="4" w:space="0" w:color="auto"/>
            </w:tcBorders>
          </w:tcPr>
          <w:p w14:paraId="237868C3" w14:textId="77777777" w:rsidR="009B2DAA" w:rsidRDefault="009B2DAA" w:rsidP="009B2DAA">
            <w:pPr>
              <w:rPr>
                <w:sz w:val="18"/>
              </w:rPr>
            </w:pPr>
            <w:r w:rsidRPr="009A6220">
              <w:rPr>
                <w:sz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je nejvyšší konsolidující osobou, pokud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této nejvyšší konsolidující osoby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konsolidované výnosy v konsolidované účetní závěrce této nejvyšší konsolidující osoby nedosáhnou částky odpovídající částce 750 000 000 EUR. Zpř</w:t>
            </w:r>
            <w:r>
              <w:rPr>
                <w:sz w:val="18"/>
              </w:rPr>
              <w:t>ístupnění se provede podle § 32q</w:t>
            </w:r>
            <w:r w:rsidRPr="009A6220">
              <w:rPr>
                <w:sz w:val="18"/>
              </w:rPr>
              <w:t>.</w:t>
            </w:r>
          </w:p>
        </w:tc>
        <w:tc>
          <w:tcPr>
            <w:tcW w:w="900" w:type="dxa"/>
            <w:tcBorders>
              <w:top w:val="nil"/>
              <w:left w:val="single" w:sz="4" w:space="0" w:color="auto"/>
              <w:bottom w:val="nil"/>
              <w:right w:val="single" w:sz="4" w:space="0" w:color="auto"/>
            </w:tcBorders>
          </w:tcPr>
          <w:p w14:paraId="5D57C70C" w14:textId="77777777" w:rsidR="009B2DAA" w:rsidRDefault="009B2DAA" w:rsidP="009B2DAA">
            <w:pPr>
              <w:rPr>
                <w:sz w:val="18"/>
              </w:rPr>
            </w:pPr>
          </w:p>
        </w:tc>
        <w:tc>
          <w:tcPr>
            <w:tcW w:w="720" w:type="dxa"/>
            <w:tcBorders>
              <w:top w:val="nil"/>
              <w:left w:val="single" w:sz="4" w:space="0" w:color="auto"/>
              <w:bottom w:val="nil"/>
            </w:tcBorders>
          </w:tcPr>
          <w:p w14:paraId="0B7BF8C5" w14:textId="77777777" w:rsidR="009B2DAA" w:rsidRDefault="009B2DAA" w:rsidP="009B2DAA">
            <w:pPr>
              <w:rPr>
                <w:sz w:val="18"/>
              </w:rPr>
            </w:pPr>
          </w:p>
        </w:tc>
      </w:tr>
      <w:tr w:rsidR="003B3A46" w14:paraId="018EEDEB" w14:textId="77777777" w:rsidTr="00C834E7">
        <w:tc>
          <w:tcPr>
            <w:tcW w:w="1440" w:type="dxa"/>
            <w:tcBorders>
              <w:top w:val="nil"/>
              <w:bottom w:val="single" w:sz="4" w:space="0" w:color="auto"/>
              <w:right w:val="single" w:sz="4" w:space="0" w:color="auto"/>
            </w:tcBorders>
          </w:tcPr>
          <w:p w14:paraId="510C5BE0" w14:textId="77777777" w:rsidR="003B3A46" w:rsidRDefault="003B3A46" w:rsidP="003B3A4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22D6E13" w14:textId="77777777" w:rsidR="003B3A46" w:rsidRPr="00856C7D" w:rsidRDefault="003B3A46" w:rsidP="003B3A46">
            <w:pPr>
              <w:rPr>
                <w:sz w:val="18"/>
                <w:szCs w:val="18"/>
              </w:rPr>
            </w:pPr>
          </w:p>
        </w:tc>
        <w:tc>
          <w:tcPr>
            <w:tcW w:w="900" w:type="dxa"/>
            <w:tcBorders>
              <w:top w:val="nil"/>
              <w:left w:val="single" w:sz="18" w:space="0" w:color="auto"/>
              <w:bottom w:val="single" w:sz="4" w:space="0" w:color="auto"/>
              <w:right w:val="single" w:sz="4" w:space="0" w:color="auto"/>
            </w:tcBorders>
          </w:tcPr>
          <w:p w14:paraId="03E4B69B" w14:textId="043EA427" w:rsidR="003B3A46" w:rsidRDefault="009B2DAA" w:rsidP="003B3A46">
            <w:pPr>
              <w:rPr>
                <w:sz w:val="18"/>
              </w:rPr>
            </w:pPr>
            <w:r>
              <w:rPr>
                <w:sz w:val="18"/>
              </w:rPr>
              <w:t>563/1991 ve znění 349/2023</w:t>
            </w:r>
          </w:p>
        </w:tc>
        <w:tc>
          <w:tcPr>
            <w:tcW w:w="1080" w:type="dxa"/>
            <w:tcBorders>
              <w:top w:val="nil"/>
              <w:left w:val="single" w:sz="4" w:space="0" w:color="auto"/>
              <w:bottom w:val="single" w:sz="4" w:space="0" w:color="auto"/>
              <w:right w:val="single" w:sz="4" w:space="0" w:color="auto"/>
            </w:tcBorders>
          </w:tcPr>
          <w:p w14:paraId="783E1AC4" w14:textId="2E7A1BDF" w:rsidR="003B3A46" w:rsidRDefault="005E4822" w:rsidP="003B3A46">
            <w:pPr>
              <w:rPr>
                <w:sz w:val="18"/>
              </w:rPr>
            </w:pPr>
            <w:r>
              <w:rPr>
                <w:sz w:val="18"/>
              </w:rPr>
              <w:t>§32o</w:t>
            </w:r>
            <w:r w:rsidR="003B3A46">
              <w:rPr>
                <w:sz w:val="18"/>
              </w:rPr>
              <w:t xml:space="preserve"> odst. 4</w:t>
            </w:r>
          </w:p>
        </w:tc>
        <w:tc>
          <w:tcPr>
            <w:tcW w:w="5400" w:type="dxa"/>
            <w:gridSpan w:val="4"/>
            <w:tcBorders>
              <w:top w:val="nil"/>
              <w:left w:val="single" w:sz="4" w:space="0" w:color="auto"/>
              <w:bottom w:val="single" w:sz="4" w:space="0" w:color="auto"/>
              <w:right w:val="single" w:sz="4" w:space="0" w:color="auto"/>
            </w:tcBorders>
          </w:tcPr>
          <w:p w14:paraId="0195D5D5" w14:textId="77777777" w:rsidR="003B3A46" w:rsidRDefault="003B3A46" w:rsidP="003B3A46">
            <w:pPr>
              <w:rPr>
                <w:sz w:val="18"/>
              </w:rPr>
            </w:pPr>
            <w:r w:rsidRPr="005641CE">
              <w:rPr>
                <w:sz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má nejvyšší konsolidující osobu ustavenou podle právního řádu jiného státu než členského státu Evropské unie, pokud tato nejvyšší konsolidující osoba v účetním období není účetní jednotkou podle tohoto zákona a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nejvyšší konsolidující osoby dosáhnou částky odpovídající částce 750 000 000 EUR, a naposledy za prvního ze dvou po sobě následujících účetních období, ve kterých roční úhrn čistého obratu pobočky nedosáhne 200 000 000 Kč, nebo za první ze dvou po sobě následujících účetních období, ve kterých konsolidované výnosy v konsolidované účetní závěrce nejvyšší konsolidující osoby nedosáhnou částky odpovídající částce 750 000 000 EUR. Zpř</w:t>
            </w:r>
            <w:r w:rsidR="005E4822">
              <w:rPr>
                <w:sz w:val="18"/>
              </w:rPr>
              <w:t>ístupnění se provede podle § 32q</w:t>
            </w:r>
            <w:r w:rsidRPr="005641CE">
              <w:rPr>
                <w:sz w:val="18"/>
              </w:rPr>
              <w:t>.</w:t>
            </w:r>
          </w:p>
        </w:tc>
        <w:tc>
          <w:tcPr>
            <w:tcW w:w="900" w:type="dxa"/>
            <w:tcBorders>
              <w:top w:val="nil"/>
              <w:left w:val="single" w:sz="4" w:space="0" w:color="auto"/>
              <w:bottom w:val="single" w:sz="4" w:space="0" w:color="auto"/>
              <w:right w:val="single" w:sz="4" w:space="0" w:color="auto"/>
            </w:tcBorders>
          </w:tcPr>
          <w:p w14:paraId="6C38ECF8" w14:textId="77777777" w:rsidR="003B3A46" w:rsidRDefault="003B3A46" w:rsidP="003B3A46">
            <w:pPr>
              <w:rPr>
                <w:sz w:val="18"/>
              </w:rPr>
            </w:pPr>
          </w:p>
        </w:tc>
        <w:tc>
          <w:tcPr>
            <w:tcW w:w="720" w:type="dxa"/>
            <w:tcBorders>
              <w:top w:val="nil"/>
              <w:left w:val="single" w:sz="4" w:space="0" w:color="auto"/>
              <w:bottom w:val="single" w:sz="4" w:space="0" w:color="auto"/>
            </w:tcBorders>
          </w:tcPr>
          <w:p w14:paraId="5EE7E6D2" w14:textId="77777777" w:rsidR="003B3A46" w:rsidRDefault="003B3A46" w:rsidP="003B3A46">
            <w:pPr>
              <w:rPr>
                <w:sz w:val="18"/>
              </w:rPr>
            </w:pPr>
          </w:p>
        </w:tc>
      </w:tr>
      <w:tr w:rsidR="009B2DAA" w14:paraId="285DB8AA" w14:textId="77777777" w:rsidTr="00C834E7">
        <w:tc>
          <w:tcPr>
            <w:tcW w:w="1440" w:type="dxa"/>
            <w:tcBorders>
              <w:top w:val="single" w:sz="4" w:space="0" w:color="auto"/>
              <w:bottom w:val="nil"/>
              <w:right w:val="single" w:sz="4" w:space="0" w:color="auto"/>
            </w:tcBorders>
          </w:tcPr>
          <w:p w14:paraId="634A0BDD" w14:textId="77777777" w:rsidR="009B2DAA" w:rsidRDefault="009B2DAA" w:rsidP="009B2DAA">
            <w:pPr>
              <w:rPr>
                <w:sz w:val="18"/>
                <w:szCs w:val="18"/>
              </w:rPr>
            </w:pPr>
            <w:r>
              <w:rPr>
                <w:sz w:val="18"/>
                <w:szCs w:val="18"/>
              </w:rPr>
              <w:t>Článek 48 b, odst. 5, druhý pododstavec</w:t>
            </w:r>
          </w:p>
        </w:tc>
        <w:tc>
          <w:tcPr>
            <w:tcW w:w="5400" w:type="dxa"/>
            <w:gridSpan w:val="4"/>
            <w:tcBorders>
              <w:top w:val="single" w:sz="4" w:space="0" w:color="auto"/>
              <w:left w:val="single" w:sz="4" w:space="0" w:color="auto"/>
              <w:bottom w:val="nil"/>
              <w:right w:val="single" w:sz="18" w:space="0" w:color="auto"/>
            </w:tcBorders>
          </w:tcPr>
          <w:p w14:paraId="2AB5FFAB" w14:textId="77777777" w:rsidR="009B2DAA" w:rsidRPr="00CB5E1B" w:rsidRDefault="009B2DAA" w:rsidP="009B2DAA">
            <w:pPr>
              <w:rPr>
                <w:sz w:val="18"/>
                <w:szCs w:val="18"/>
              </w:rPr>
            </w:pPr>
            <w:r w:rsidRPr="00856C7D">
              <w:rPr>
                <w:sz w:val="18"/>
                <w:szCs w:val="18"/>
              </w:rPr>
              <w:t>Pokud tyto informace nebo tato zpráva k dispozici nejsou, osoba či osoby určené k plnění náležitostí zveřejňování podle čl. 48e odst. 2 požádají nejvyšší mateřský podnik nebo samostatný podnik, které jsou uvedeny v šestém pododstavci písm. a) tohoto odstavce, aby jim poskytly veškeré potřebné informace, které jim umožní splnit jejich povinnosti.</w:t>
            </w:r>
          </w:p>
        </w:tc>
        <w:tc>
          <w:tcPr>
            <w:tcW w:w="900" w:type="dxa"/>
            <w:tcBorders>
              <w:top w:val="single" w:sz="4" w:space="0" w:color="auto"/>
              <w:left w:val="single" w:sz="18" w:space="0" w:color="auto"/>
              <w:bottom w:val="nil"/>
              <w:right w:val="single" w:sz="4" w:space="0" w:color="auto"/>
            </w:tcBorders>
          </w:tcPr>
          <w:p w14:paraId="231E1505" w14:textId="69FC8070" w:rsidR="009B2DAA" w:rsidRDefault="009B2DAA" w:rsidP="009B2DAA">
            <w:pPr>
              <w:rPr>
                <w:sz w:val="18"/>
              </w:rPr>
            </w:pPr>
            <w:r w:rsidRPr="00730546">
              <w:rPr>
                <w:sz w:val="18"/>
              </w:rPr>
              <w:t>563/1991 ve znění 349/2023</w:t>
            </w:r>
          </w:p>
        </w:tc>
        <w:tc>
          <w:tcPr>
            <w:tcW w:w="1080" w:type="dxa"/>
            <w:tcBorders>
              <w:top w:val="single" w:sz="4" w:space="0" w:color="auto"/>
              <w:left w:val="single" w:sz="4" w:space="0" w:color="auto"/>
              <w:bottom w:val="nil"/>
              <w:right w:val="single" w:sz="4" w:space="0" w:color="auto"/>
            </w:tcBorders>
          </w:tcPr>
          <w:p w14:paraId="541928BF" w14:textId="1628FF26" w:rsidR="009B2DAA" w:rsidRDefault="009B2DAA" w:rsidP="009B2DAA">
            <w:pPr>
              <w:rPr>
                <w:sz w:val="18"/>
              </w:rPr>
            </w:pPr>
            <w:r>
              <w:rPr>
                <w:sz w:val="18"/>
              </w:rPr>
              <w:t>§32m odst. 5</w:t>
            </w:r>
          </w:p>
        </w:tc>
        <w:tc>
          <w:tcPr>
            <w:tcW w:w="5400" w:type="dxa"/>
            <w:gridSpan w:val="4"/>
            <w:tcBorders>
              <w:top w:val="single" w:sz="4" w:space="0" w:color="auto"/>
              <w:left w:val="single" w:sz="4" w:space="0" w:color="auto"/>
              <w:bottom w:val="nil"/>
              <w:right w:val="single" w:sz="4" w:space="0" w:color="auto"/>
            </w:tcBorders>
          </w:tcPr>
          <w:p w14:paraId="643D0F9C" w14:textId="77777777" w:rsidR="009B2DAA" w:rsidRDefault="009B2DAA" w:rsidP="009B2DAA">
            <w:pPr>
              <w:rPr>
                <w:sz w:val="18"/>
              </w:rPr>
            </w:pPr>
            <w:r w:rsidRPr="00276290">
              <w:rPr>
                <w:sz w:val="18"/>
              </w:rPr>
              <w:t>Pokud není k dispozici zpráva o daních z příjmů, která by mohla být zpřístupněna podle odstavce 2, namísto této povinnosti vzniká povinnost ji sestavit a zpřístupnit osobě pověřené jednáním za pobočku účetní jednotky na území České republiky. Nemá-li tato osoba všechny údaje potřebné k sestavení této zprávy, požádá o ně tuto účetní jednotku. Pokud tato osoba neobdrží všechny potřebné údaje, sestaví zprávu na základě údajů, které má k dispozici, a její součástí je prohlášení o tom, že účetní jednotka neposkytla všechny potřebné údaje. Ve vztahu ke zprávě o daních z příjmů se tato osoba pověřená jednáním za pobočku účetní jednotky na území České republiky považuje za osobu odpovědnou za vedení účetnictví.</w:t>
            </w:r>
          </w:p>
        </w:tc>
        <w:tc>
          <w:tcPr>
            <w:tcW w:w="900" w:type="dxa"/>
            <w:tcBorders>
              <w:top w:val="single" w:sz="4" w:space="0" w:color="auto"/>
              <w:left w:val="single" w:sz="4" w:space="0" w:color="auto"/>
              <w:bottom w:val="nil"/>
              <w:right w:val="single" w:sz="4" w:space="0" w:color="auto"/>
            </w:tcBorders>
          </w:tcPr>
          <w:p w14:paraId="158CC6EA" w14:textId="77777777" w:rsidR="009B2DAA" w:rsidRDefault="009B2DAA" w:rsidP="009B2DAA">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54B7C06B" w14:textId="77777777" w:rsidR="009B2DAA" w:rsidRDefault="009B2DAA" w:rsidP="009B2DAA">
            <w:pPr>
              <w:rPr>
                <w:sz w:val="18"/>
              </w:rPr>
            </w:pPr>
          </w:p>
        </w:tc>
      </w:tr>
      <w:tr w:rsidR="009B2DAA" w14:paraId="4FD0ABA6" w14:textId="77777777" w:rsidTr="00C834E7">
        <w:tc>
          <w:tcPr>
            <w:tcW w:w="1440" w:type="dxa"/>
            <w:tcBorders>
              <w:top w:val="nil"/>
              <w:bottom w:val="single" w:sz="4" w:space="0" w:color="auto"/>
              <w:right w:val="single" w:sz="4" w:space="0" w:color="auto"/>
            </w:tcBorders>
          </w:tcPr>
          <w:p w14:paraId="2E822BE6"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2DADDBC" w14:textId="77777777" w:rsidR="009B2DAA" w:rsidRPr="00856C7D"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31796491" w14:textId="0151B170" w:rsidR="009B2DAA" w:rsidRDefault="009B2DAA" w:rsidP="009B2DAA">
            <w:pPr>
              <w:rPr>
                <w:sz w:val="18"/>
              </w:rPr>
            </w:pPr>
            <w:r w:rsidRPr="00730546">
              <w:rPr>
                <w:sz w:val="18"/>
              </w:rPr>
              <w:t>563/1991 ve znění 349/2023</w:t>
            </w:r>
          </w:p>
        </w:tc>
        <w:tc>
          <w:tcPr>
            <w:tcW w:w="1080" w:type="dxa"/>
            <w:tcBorders>
              <w:top w:val="nil"/>
              <w:left w:val="single" w:sz="4" w:space="0" w:color="auto"/>
              <w:bottom w:val="single" w:sz="4" w:space="0" w:color="auto"/>
              <w:right w:val="single" w:sz="4" w:space="0" w:color="auto"/>
            </w:tcBorders>
          </w:tcPr>
          <w:p w14:paraId="1913DE67" w14:textId="19844926" w:rsidR="009B2DAA" w:rsidRDefault="009B2DAA" w:rsidP="009B2DAA">
            <w:pPr>
              <w:rPr>
                <w:sz w:val="18"/>
              </w:rPr>
            </w:pPr>
            <w:r>
              <w:rPr>
                <w:sz w:val="18"/>
              </w:rPr>
              <w:t>§32o odst. 8</w:t>
            </w:r>
          </w:p>
        </w:tc>
        <w:tc>
          <w:tcPr>
            <w:tcW w:w="5400" w:type="dxa"/>
            <w:gridSpan w:val="4"/>
            <w:tcBorders>
              <w:top w:val="nil"/>
              <w:left w:val="single" w:sz="4" w:space="0" w:color="auto"/>
              <w:bottom w:val="single" w:sz="4" w:space="0" w:color="auto"/>
              <w:right w:val="single" w:sz="4" w:space="0" w:color="auto"/>
            </w:tcBorders>
          </w:tcPr>
          <w:p w14:paraId="2A47D316" w14:textId="77777777" w:rsidR="009B2DAA" w:rsidRPr="00276290" w:rsidRDefault="009B2DAA" w:rsidP="009B2DAA">
            <w:pPr>
              <w:rPr>
                <w:sz w:val="18"/>
              </w:rPr>
            </w:pPr>
            <w:r w:rsidRPr="009E6501">
              <w:rPr>
                <w:sz w:val="18"/>
              </w:rPr>
              <w:t>Pokud není k dispozici konsolidovaná zpráva o daních z příjmů, která by mohla být zpřístupněna podle odstavců 3 nebo 4, namísto této povinnosti vzniká povinnost ji sestavit a zpřístupnit osobě pověřené jednáním za pobočku účetní jednotky na území České republiky. Nemá-li tato osoba všechny údaje potřebné k sestavení této zprávy, požádá o ně tuto účetní jednotku. Pokud tato osoba neobdrží všechny potřebné údaje, sestaví zprávu na základě údajů, které má k dispozici, a její součástí je prohlášení o tom, že účetní jednotka neposkytla všechny potřebné údaje. Ve vztahu ke konsolidované zprávě o daních z příjmů se tato osoba pověřená jednáním za pobočku účetní jednotky na území České republiky považuje za osobu odpovědnou za vedení účetnictví.</w:t>
            </w:r>
          </w:p>
        </w:tc>
        <w:tc>
          <w:tcPr>
            <w:tcW w:w="900" w:type="dxa"/>
            <w:tcBorders>
              <w:top w:val="nil"/>
              <w:left w:val="single" w:sz="4" w:space="0" w:color="auto"/>
              <w:bottom w:val="single" w:sz="4" w:space="0" w:color="auto"/>
              <w:right w:val="single" w:sz="4" w:space="0" w:color="auto"/>
            </w:tcBorders>
          </w:tcPr>
          <w:p w14:paraId="2079B947" w14:textId="77777777" w:rsidR="009B2DAA" w:rsidRDefault="009B2DAA" w:rsidP="009B2DAA">
            <w:pPr>
              <w:rPr>
                <w:sz w:val="18"/>
              </w:rPr>
            </w:pPr>
          </w:p>
        </w:tc>
        <w:tc>
          <w:tcPr>
            <w:tcW w:w="720" w:type="dxa"/>
            <w:tcBorders>
              <w:top w:val="nil"/>
              <w:left w:val="single" w:sz="4" w:space="0" w:color="auto"/>
              <w:bottom w:val="single" w:sz="4" w:space="0" w:color="auto"/>
            </w:tcBorders>
          </w:tcPr>
          <w:p w14:paraId="78C59ACD" w14:textId="77777777" w:rsidR="009B2DAA" w:rsidRDefault="009B2DAA" w:rsidP="009B2DAA">
            <w:pPr>
              <w:rPr>
                <w:sz w:val="18"/>
              </w:rPr>
            </w:pPr>
          </w:p>
        </w:tc>
      </w:tr>
      <w:tr w:rsidR="009B2DAA" w14:paraId="246B287D" w14:textId="77777777" w:rsidTr="00C834E7">
        <w:tc>
          <w:tcPr>
            <w:tcW w:w="1440" w:type="dxa"/>
            <w:tcBorders>
              <w:top w:val="single" w:sz="4" w:space="0" w:color="auto"/>
              <w:bottom w:val="nil"/>
              <w:right w:val="single" w:sz="4" w:space="0" w:color="auto"/>
            </w:tcBorders>
          </w:tcPr>
          <w:p w14:paraId="1355DED7" w14:textId="77777777" w:rsidR="009B2DAA" w:rsidRDefault="009B2DAA" w:rsidP="009B2DAA">
            <w:pPr>
              <w:rPr>
                <w:sz w:val="18"/>
                <w:szCs w:val="18"/>
              </w:rPr>
            </w:pPr>
            <w:r>
              <w:rPr>
                <w:sz w:val="18"/>
                <w:szCs w:val="18"/>
              </w:rPr>
              <w:t>Článek 48 b, odst. 5, třetí pododstavec</w:t>
            </w:r>
          </w:p>
        </w:tc>
        <w:tc>
          <w:tcPr>
            <w:tcW w:w="5400" w:type="dxa"/>
            <w:gridSpan w:val="4"/>
            <w:tcBorders>
              <w:top w:val="single" w:sz="4" w:space="0" w:color="auto"/>
              <w:left w:val="single" w:sz="4" w:space="0" w:color="auto"/>
              <w:bottom w:val="nil"/>
              <w:right w:val="single" w:sz="18" w:space="0" w:color="auto"/>
            </w:tcBorders>
          </w:tcPr>
          <w:p w14:paraId="6052A848" w14:textId="77777777" w:rsidR="009B2DAA" w:rsidRDefault="009B2DAA" w:rsidP="009B2DAA">
            <w:pPr>
              <w:rPr>
                <w:sz w:val="18"/>
                <w:szCs w:val="18"/>
              </w:rPr>
            </w:pPr>
            <w:r w:rsidRPr="00856C7D">
              <w:rPr>
                <w:sz w:val="18"/>
                <w:szCs w:val="18"/>
              </w:rPr>
              <w:t>Nejsou-li poskytnuty všechny požadované informace, pobočka vypracuje, zveřejní a zpřístupní zprávu s informacemi o dani z příjmů obsahující veškeré informace, které má k dispozici, které obdržela nebo získala, a prohlášení o tom, že nejvyšší mateřský podnik nebo samostatný podnik neposkytl potřebné informace.</w:t>
            </w:r>
          </w:p>
        </w:tc>
        <w:tc>
          <w:tcPr>
            <w:tcW w:w="900" w:type="dxa"/>
            <w:tcBorders>
              <w:top w:val="single" w:sz="4" w:space="0" w:color="auto"/>
              <w:left w:val="single" w:sz="18" w:space="0" w:color="auto"/>
              <w:bottom w:val="nil"/>
              <w:right w:val="single" w:sz="4" w:space="0" w:color="auto"/>
            </w:tcBorders>
          </w:tcPr>
          <w:p w14:paraId="5E0ECB9D" w14:textId="1A8859FD" w:rsidR="009B2DAA" w:rsidRDefault="009B2DAA" w:rsidP="009B2DAA">
            <w:pPr>
              <w:rPr>
                <w:sz w:val="18"/>
              </w:rPr>
            </w:pPr>
            <w:r w:rsidRPr="00C9697E">
              <w:rPr>
                <w:sz w:val="18"/>
              </w:rPr>
              <w:t>563/1991 ve znění 349/2023</w:t>
            </w:r>
          </w:p>
        </w:tc>
        <w:tc>
          <w:tcPr>
            <w:tcW w:w="1080" w:type="dxa"/>
            <w:tcBorders>
              <w:top w:val="single" w:sz="4" w:space="0" w:color="auto"/>
              <w:left w:val="single" w:sz="4" w:space="0" w:color="auto"/>
              <w:bottom w:val="nil"/>
              <w:right w:val="single" w:sz="4" w:space="0" w:color="auto"/>
            </w:tcBorders>
          </w:tcPr>
          <w:p w14:paraId="78A630BB" w14:textId="5D1E7168" w:rsidR="009B2DAA" w:rsidRDefault="009B2DAA" w:rsidP="009B2DAA">
            <w:pPr>
              <w:rPr>
                <w:sz w:val="18"/>
              </w:rPr>
            </w:pPr>
            <w:r>
              <w:rPr>
                <w:sz w:val="18"/>
              </w:rPr>
              <w:t>§32m odst. 5</w:t>
            </w:r>
          </w:p>
        </w:tc>
        <w:tc>
          <w:tcPr>
            <w:tcW w:w="5400" w:type="dxa"/>
            <w:gridSpan w:val="4"/>
            <w:tcBorders>
              <w:top w:val="single" w:sz="4" w:space="0" w:color="auto"/>
              <w:left w:val="single" w:sz="4" w:space="0" w:color="auto"/>
              <w:bottom w:val="nil"/>
              <w:right w:val="single" w:sz="4" w:space="0" w:color="auto"/>
            </w:tcBorders>
          </w:tcPr>
          <w:p w14:paraId="1AA868F3" w14:textId="77777777" w:rsidR="009B2DAA" w:rsidRDefault="009B2DAA" w:rsidP="009B2DAA">
            <w:pPr>
              <w:rPr>
                <w:sz w:val="18"/>
              </w:rPr>
            </w:pPr>
            <w:r w:rsidRPr="00276290">
              <w:rPr>
                <w:sz w:val="18"/>
              </w:rPr>
              <w:t>Pokud není k dispozici zpráva o daních z příjmů, která by mohla být zpřístupněna podle odstavce 2, namísto této povinnosti vzniká povinnost ji sestavit a zpřístupnit osobě pověřené jednáním za pobočku účetní jednotky na území České republiky. Nemá-li tato osoba všechny údaje potřebné k sestavení této zprávy, požádá o ně tuto účetní jednotku. Pokud tato osoba neobdrží všechny potřebné údaje, sestaví zprávu na základě údajů, které má k dispozici, a její součástí je prohlášení o tom, že účetní jednotka neposkytla všechny potřebné údaje. Ve vztahu ke zprávě o daních z příjmů se tato osoba pověřená jednáním za pobočku účetní jednotky na území České republiky považuje za osobu odpovědnou za vedení účetnictví.</w:t>
            </w:r>
          </w:p>
        </w:tc>
        <w:tc>
          <w:tcPr>
            <w:tcW w:w="900" w:type="dxa"/>
            <w:tcBorders>
              <w:top w:val="single" w:sz="4" w:space="0" w:color="auto"/>
              <w:left w:val="single" w:sz="4" w:space="0" w:color="auto"/>
              <w:bottom w:val="nil"/>
              <w:right w:val="single" w:sz="4" w:space="0" w:color="auto"/>
            </w:tcBorders>
          </w:tcPr>
          <w:p w14:paraId="49CF0539" w14:textId="77777777" w:rsidR="009B2DAA" w:rsidRDefault="009B2DAA" w:rsidP="009B2DAA">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26083878" w14:textId="77777777" w:rsidR="009B2DAA" w:rsidRDefault="009B2DAA" w:rsidP="009B2DAA">
            <w:pPr>
              <w:rPr>
                <w:sz w:val="18"/>
              </w:rPr>
            </w:pPr>
          </w:p>
        </w:tc>
      </w:tr>
      <w:tr w:rsidR="009B2DAA" w14:paraId="386BC094" w14:textId="77777777" w:rsidTr="00C834E7">
        <w:tc>
          <w:tcPr>
            <w:tcW w:w="1440" w:type="dxa"/>
            <w:tcBorders>
              <w:top w:val="nil"/>
              <w:bottom w:val="single" w:sz="4" w:space="0" w:color="auto"/>
              <w:right w:val="single" w:sz="4" w:space="0" w:color="auto"/>
            </w:tcBorders>
          </w:tcPr>
          <w:p w14:paraId="3DFD1588"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12FDF3E" w14:textId="77777777" w:rsidR="009B2DAA" w:rsidRPr="00856C7D"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14942963" w14:textId="68FF2A10" w:rsidR="009B2DAA" w:rsidRDefault="009B2DAA" w:rsidP="009B2DAA">
            <w:pPr>
              <w:rPr>
                <w:sz w:val="18"/>
              </w:rPr>
            </w:pPr>
            <w:r w:rsidRPr="00C9697E">
              <w:rPr>
                <w:sz w:val="18"/>
              </w:rPr>
              <w:t>563/1991 ve znění 349/2023</w:t>
            </w:r>
          </w:p>
        </w:tc>
        <w:tc>
          <w:tcPr>
            <w:tcW w:w="1080" w:type="dxa"/>
            <w:tcBorders>
              <w:top w:val="nil"/>
              <w:left w:val="single" w:sz="4" w:space="0" w:color="auto"/>
              <w:bottom w:val="single" w:sz="4" w:space="0" w:color="auto"/>
              <w:right w:val="single" w:sz="4" w:space="0" w:color="auto"/>
            </w:tcBorders>
          </w:tcPr>
          <w:p w14:paraId="130488F8" w14:textId="629DD59E" w:rsidR="009B2DAA" w:rsidRDefault="009B2DAA" w:rsidP="009B2DAA">
            <w:pPr>
              <w:rPr>
                <w:sz w:val="18"/>
              </w:rPr>
            </w:pPr>
            <w:r>
              <w:rPr>
                <w:sz w:val="18"/>
              </w:rPr>
              <w:t>§32o odst. 8</w:t>
            </w:r>
          </w:p>
        </w:tc>
        <w:tc>
          <w:tcPr>
            <w:tcW w:w="5400" w:type="dxa"/>
            <w:gridSpan w:val="4"/>
            <w:tcBorders>
              <w:top w:val="nil"/>
              <w:left w:val="single" w:sz="4" w:space="0" w:color="auto"/>
              <w:bottom w:val="single" w:sz="4" w:space="0" w:color="auto"/>
              <w:right w:val="single" w:sz="4" w:space="0" w:color="auto"/>
            </w:tcBorders>
          </w:tcPr>
          <w:p w14:paraId="300748F1" w14:textId="77777777" w:rsidR="009B2DAA" w:rsidRPr="00276290" w:rsidRDefault="009B2DAA" w:rsidP="009B2DAA">
            <w:pPr>
              <w:rPr>
                <w:sz w:val="18"/>
              </w:rPr>
            </w:pPr>
            <w:r w:rsidRPr="009E6501">
              <w:rPr>
                <w:sz w:val="18"/>
              </w:rPr>
              <w:t>Pokud není k dispozici konsolidovaná zpráva o daních z příjmů, která by mohla být zpřístupněna podle odstavců 3 nebo 4, namísto této povinnosti vzniká povinnost ji sestavit a zpřístupnit osobě pověřené jednáním za pobočku účetní jednotky na území České republiky. Nemá-li tato osoba všechny údaje potřebné k sestavení této zprávy, požádá o ně tuto účetní jednotku. Pokud tato osoba neobdrží všechny potřebné údaje, sestaví zprávu na základě údajů, které má k dispozici, a její součástí je prohlášení o tom, že účetní jednotka neposkytla všechny potřebné údaje. Ve vztahu ke konsolidované zprávě o daních z příjmů se tato osoba pověřená jednáním za pobočku účetní jednotky na území České republiky považuje za osobu odpovědnou za vedení účetnictví.</w:t>
            </w:r>
          </w:p>
        </w:tc>
        <w:tc>
          <w:tcPr>
            <w:tcW w:w="900" w:type="dxa"/>
            <w:tcBorders>
              <w:top w:val="nil"/>
              <w:left w:val="single" w:sz="4" w:space="0" w:color="auto"/>
              <w:bottom w:val="single" w:sz="4" w:space="0" w:color="auto"/>
              <w:right w:val="single" w:sz="4" w:space="0" w:color="auto"/>
            </w:tcBorders>
          </w:tcPr>
          <w:p w14:paraId="22861DE5" w14:textId="77777777" w:rsidR="009B2DAA" w:rsidRDefault="009B2DAA" w:rsidP="009B2DAA">
            <w:pPr>
              <w:rPr>
                <w:sz w:val="18"/>
              </w:rPr>
            </w:pPr>
          </w:p>
        </w:tc>
        <w:tc>
          <w:tcPr>
            <w:tcW w:w="720" w:type="dxa"/>
            <w:tcBorders>
              <w:top w:val="nil"/>
              <w:left w:val="single" w:sz="4" w:space="0" w:color="auto"/>
              <w:bottom w:val="single" w:sz="4" w:space="0" w:color="auto"/>
            </w:tcBorders>
          </w:tcPr>
          <w:p w14:paraId="0E359397" w14:textId="77777777" w:rsidR="009B2DAA" w:rsidRDefault="009B2DAA" w:rsidP="009B2DAA">
            <w:pPr>
              <w:rPr>
                <w:sz w:val="18"/>
              </w:rPr>
            </w:pPr>
          </w:p>
        </w:tc>
      </w:tr>
      <w:tr w:rsidR="009B2DAA" w14:paraId="64D202AC" w14:textId="77777777" w:rsidTr="00C834E7">
        <w:tc>
          <w:tcPr>
            <w:tcW w:w="1440" w:type="dxa"/>
            <w:tcBorders>
              <w:top w:val="single" w:sz="4" w:space="0" w:color="auto"/>
              <w:bottom w:val="nil"/>
              <w:right w:val="single" w:sz="4" w:space="0" w:color="auto"/>
            </w:tcBorders>
          </w:tcPr>
          <w:p w14:paraId="18C7B480" w14:textId="77777777" w:rsidR="009B2DAA" w:rsidRDefault="009B2DAA" w:rsidP="009B2DAA">
            <w:pPr>
              <w:rPr>
                <w:sz w:val="18"/>
                <w:szCs w:val="18"/>
              </w:rPr>
            </w:pPr>
            <w:r>
              <w:rPr>
                <w:sz w:val="18"/>
                <w:szCs w:val="18"/>
              </w:rPr>
              <w:t>Článek 48 b, odst. 5, čtvrtý pododstavec</w:t>
            </w:r>
          </w:p>
        </w:tc>
        <w:tc>
          <w:tcPr>
            <w:tcW w:w="5400" w:type="dxa"/>
            <w:gridSpan w:val="4"/>
            <w:tcBorders>
              <w:top w:val="single" w:sz="4" w:space="0" w:color="auto"/>
              <w:left w:val="single" w:sz="4" w:space="0" w:color="auto"/>
              <w:bottom w:val="nil"/>
              <w:right w:val="single" w:sz="18" w:space="0" w:color="auto"/>
            </w:tcBorders>
          </w:tcPr>
          <w:p w14:paraId="406457F5" w14:textId="77777777" w:rsidR="009B2DAA" w:rsidRPr="00CB5E1B" w:rsidRDefault="009B2DAA" w:rsidP="009B2DAA">
            <w:pPr>
              <w:rPr>
                <w:sz w:val="18"/>
                <w:szCs w:val="18"/>
              </w:rPr>
            </w:pPr>
            <w:r w:rsidRPr="00856C7D">
              <w:rPr>
                <w:sz w:val="18"/>
                <w:szCs w:val="18"/>
              </w:rPr>
              <w:t>Členské státy stanoví, že se povinnosti podávání zpráv uvedené v tomto odstavci vztahují pouze na pobočky, jejichž čistý obrat přesáhl v každém z posledních dvou po sobě jdoucích účetních období hraniční hodnotu čistého obratu provedenou podle čl. 3 odst. 2.</w:t>
            </w:r>
          </w:p>
        </w:tc>
        <w:tc>
          <w:tcPr>
            <w:tcW w:w="900" w:type="dxa"/>
            <w:tcBorders>
              <w:top w:val="single" w:sz="4" w:space="0" w:color="auto"/>
              <w:left w:val="single" w:sz="18" w:space="0" w:color="auto"/>
              <w:bottom w:val="nil"/>
              <w:right w:val="single" w:sz="4" w:space="0" w:color="auto"/>
            </w:tcBorders>
          </w:tcPr>
          <w:p w14:paraId="648F3A74" w14:textId="43623DC1" w:rsidR="009B2DAA" w:rsidRDefault="009B2DAA" w:rsidP="009B2DAA">
            <w:pPr>
              <w:rPr>
                <w:sz w:val="18"/>
              </w:rPr>
            </w:pPr>
            <w:r w:rsidRPr="004635C1">
              <w:rPr>
                <w:sz w:val="18"/>
              </w:rPr>
              <w:t>563/1991 ve znění 349/2023</w:t>
            </w:r>
          </w:p>
        </w:tc>
        <w:tc>
          <w:tcPr>
            <w:tcW w:w="1080" w:type="dxa"/>
            <w:tcBorders>
              <w:top w:val="single" w:sz="4" w:space="0" w:color="auto"/>
              <w:left w:val="single" w:sz="4" w:space="0" w:color="auto"/>
              <w:bottom w:val="nil"/>
              <w:right w:val="single" w:sz="4" w:space="0" w:color="auto"/>
            </w:tcBorders>
          </w:tcPr>
          <w:p w14:paraId="65C255EC" w14:textId="5D3FFD43" w:rsidR="009B2DAA" w:rsidRDefault="009B2DAA" w:rsidP="009B2DAA">
            <w:pPr>
              <w:rPr>
                <w:sz w:val="18"/>
              </w:rPr>
            </w:pPr>
            <w:r>
              <w:rPr>
                <w:sz w:val="18"/>
              </w:rPr>
              <w:t>§32m odst. 2</w:t>
            </w:r>
          </w:p>
        </w:tc>
        <w:tc>
          <w:tcPr>
            <w:tcW w:w="5400" w:type="dxa"/>
            <w:gridSpan w:val="4"/>
            <w:tcBorders>
              <w:top w:val="single" w:sz="4" w:space="0" w:color="auto"/>
              <w:left w:val="single" w:sz="4" w:space="0" w:color="auto"/>
              <w:bottom w:val="nil"/>
              <w:right w:val="single" w:sz="4" w:space="0" w:color="auto"/>
            </w:tcBorders>
          </w:tcPr>
          <w:p w14:paraId="6B671A25" w14:textId="77777777" w:rsidR="009B2DAA" w:rsidRDefault="009B2DAA" w:rsidP="009B2DAA">
            <w:pPr>
              <w:rPr>
                <w:sz w:val="18"/>
              </w:rPr>
            </w:pPr>
            <w:r w:rsidRPr="003B20AF">
              <w:rPr>
                <w:sz w:val="18"/>
              </w:rPr>
              <w:t>Zprávu o daních z příjmů za účetní období zpřístupňuje samostatná účetní jednotka ustavená podle právního řádu jiného státu než členského státu Evropské unie, která má formu srovnatelnou s obchodní společností a má v účetním období pobočku na území České republiky, prostřednictvím této pobočky poprvé za druhé ze dvou po sobě následujících účetních období, ve kterých roční úhrn čistého obratu pobočky dosáhne 200 000 000 Kč a výnosy účetní jednotky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výnosy účetní jednotky nedosáhnou částky odpovídající částce 750 000 000 EUR. Zpř</w:t>
            </w:r>
            <w:r>
              <w:rPr>
                <w:sz w:val="18"/>
              </w:rPr>
              <w:t>ístupnění se provede podle § 32q</w:t>
            </w:r>
            <w:r w:rsidRPr="003B20AF">
              <w:rPr>
                <w:sz w:val="18"/>
              </w:rPr>
              <w:t>.</w:t>
            </w:r>
          </w:p>
        </w:tc>
        <w:tc>
          <w:tcPr>
            <w:tcW w:w="900" w:type="dxa"/>
            <w:tcBorders>
              <w:top w:val="single" w:sz="4" w:space="0" w:color="auto"/>
              <w:left w:val="single" w:sz="4" w:space="0" w:color="auto"/>
              <w:bottom w:val="nil"/>
              <w:right w:val="single" w:sz="4" w:space="0" w:color="auto"/>
            </w:tcBorders>
          </w:tcPr>
          <w:p w14:paraId="6D62EE5B" w14:textId="77777777" w:rsidR="009B2DAA" w:rsidRDefault="009B2DAA" w:rsidP="009B2DAA">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075F0F13" w14:textId="77777777" w:rsidR="009B2DAA" w:rsidRDefault="009B2DAA" w:rsidP="009B2DAA">
            <w:pPr>
              <w:rPr>
                <w:sz w:val="18"/>
              </w:rPr>
            </w:pPr>
          </w:p>
        </w:tc>
      </w:tr>
      <w:tr w:rsidR="009B2DAA" w14:paraId="409307BC" w14:textId="77777777" w:rsidTr="00C834E7">
        <w:tc>
          <w:tcPr>
            <w:tcW w:w="1440" w:type="dxa"/>
            <w:tcBorders>
              <w:top w:val="nil"/>
              <w:bottom w:val="nil"/>
              <w:right w:val="single" w:sz="4" w:space="0" w:color="auto"/>
            </w:tcBorders>
          </w:tcPr>
          <w:p w14:paraId="67BD7838" w14:textId="77777777" w:rsidR="009B2DAA" w:rsidRDefault="009B2DAA" w:rsidP="009B2DAA">
            <w:pPr>
              <w:rPr>
                <w:sz w:val="18"/>
                <w:szCs w:val="18"/>
              </w:rPr>
            </w:pPr>
          </w:p>
        </w:tc>
        <w:tc>
          <w:tcPr>
            <w:tcW w:w="5400" w:type="dxa"/>
            <w:gridSpan w:val="4"/>
            <w:tcBorders>
              <w:top w:val="nil"/>
              <w:left w:val="single" w:sz="4" w:space="0" w:color="auto"/>
              <w:bottom w:val="nil"/>
              <w:right w:val="single" w:sz="18" w:space="0" w:color="auto"/>
            </w:tcBorders>
          </w:tcPr>
          <w:p w14:paraId="6AB9E039" w14:textId="77777777" w:rsidR="009B2DAA" w:rsidRPr="00856C7D" w:rsidRDefault="009B2DAA" w:rsidP="009B2DAA">
            <w:pPr>
              <w:rPr>
                <w:sz w:val="18"/>
                <w:szCs w:val="18"/>
              </w:rPr>
            </w:pPr>
          </w:p>
        </w:tc>
        <w:tc>
          <w:tcPr>
            <w:tcW w:w="900" w:type="dxa"/>
            <w:tcBorders>
              <w:top w:val="nil"/>
              <w:left w:val="single" w:sz="18" w:space="0" w:color="auto"/>
              <w:bottom w:val="nil"/>
              <w:right w:val="single" w:sz="4" w:space="0" w:color="auto"/>
            </w:tcBorders>
          </w:tcPr>
          <w:p w14:paraId="77DBC96A" w14:textId="1CC8884E" w:rsidR="009B2DAA" w:rsidRDefault="009B2DAA" w:rsidP="009B2DAA">
            <w:pPr>
              <w:rPr>
                <w:sz w:val="18"/>
              </w:rPr>
            </w:pPr>
            <w:r w:rsidRPr="004635C1">
              <w:rPr>
                <w:sz w:val="18"/>
              </w:rPr>
              <w:t>563/1991 ve znění 349/2023</w:t>
            </w:r>
          </w:p>
        </w:tc>
        <w:tc>
          <w:tcPr>
            <w:tcW w:w="1080" w:type="dxa"/>
            <w:tcBorders>
              <w:top w:val="nil"/>
              <w:left w:val="single" w:sz="4" w:space="0" w:color="auto"/>
              <w:bottom w:val="nil"/>
              <w:right w:val="single" w:sz="4" w:space="0" w:color="auto"/>
            </w:tcBorders>
          </w:tcPr>
          <w:p w14:paraId="45CAD820" w14:textId="42C7B02D" w:rsidR="009B2DAA" w:rsidRDefault="009B2DAA" w:rsidP="009B2DAA">
            <w:pPr>
              <w:rPr>
                <w:sz w:val="18"/>
              </w:rPr>
            </w:pPr>
            <w:r>
              <w:rPr>
                <w:sz w:val="18"/>
              </w:rPr>
              <w:t>§32o odst. 3</w:t>
            </w:r>
          </w:p>
        </w:tc>
        <w:tc>
          <w:tcPr>
            <w:tcW w:w="5400" w:type="dxa"/>
            <w:gridSpan w:val="4"/>
            <w:tcBorders>
              <w:top w:val="nil"/>
              <w:left w:val="single" w:sz="4" w:space="0" w:color="auto"/>
              <w:bottom w:val="nil"/>
              <w:right w:val="single" w:sz="4" w:space="0" w:color="auto"/>
            </w:tcBorders>
          </w:tcPr>
          <w:p w14:paraId="11D21DC4" w14:textId="77777777" w:rsidR="009B2DAA" w:rsidRDefault="009B2DAA" w:rsidP="009B2DAA">
            <w:pPr>
              <w:rPr>
                <w:sz w:val="18"/>
              </w:rPr>
            </w:pPr>
            <w:r w:rsidRPr="009A6220">
              <w:rPr>
                <w:sz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je nejvyšší konsolidující osobou, pokud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této nejvyšší konsolidující osoby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konsolidované výnosy v konsolidované účetní závěrce této nejvyšší konsolidující osoby nedosáhnou částky odpovídající částce 750 000 000 EUR. Zpř</w:t>
            </w:r>
            <w:r>
              <w:rPr>
                <w:sz w:val="18"/>
              </w:rPr>
              <w:t>ístupnění se provede podle § 32q</w:t>
            </w:r>
            <w:r w:rsidRPr="009A6220">
              <w:rPr>
                <w:sz w:val="18"/>
              </w:rPr>
              <w:t>.</w:t>
            </w:r>
          </w:p>
        </w:tc>
        <w:tc>
          <w:tcPr>
            <w:tcW w:w="900" w:type="dxa"/>
            <w:tcBorders>
              <w:top w:val="nil"/>
              <w:left w:val="single" w:sz="4" w:space="0" w:color="auto"/>
              <w:bottom w:val="nil"/>
              <w:right w:val="single" w:sz="4" w:space="0" w:color="auto"/>
            </w:tcBorders>
          </w:tcPr>
          <w:p w14:paraId="44CCAF63" w14:textId="77777777" w:rsidR="009B2DAA" w:rsidRDefault="009B2DAA" w:rsidP="009B2DAA">
            <w:pPr>
              <w:rPr>
                <w:sz w:val="18"/>
              </w:rPr>
            </w:pPr>
          </w:p>
        </w:tc>
        <w:tc>
          <w:tcPr>
            <w:tcW w:w="720" w:type="dxa"/>
            <w:tcBorders>
              <w:top w:val="nil"/>
              <w:left w:val="single" w:sz="4" w:space="0" w:color="auto"/>
              <w:bottom w:val="nil"/>
            </w:tcBorders>
          </w:tcPr>
          <w:p w14:paraId="7B7131DE" w14:textId="77777777" w:rsidR="009B2DAA" w:rsidRDefault="009B2DAA" w:rsidP="009B2DAA">
            <w:pPr>
              <w:rPr>
                <w:sz w:val="18"/>
              </w:rPr>
            </w:pPr>
          </w:p>
        </w:tc>
      </w:tr>
      <w:tr w:rsidR="003B3A46" w14:paraId="636B7F8F" w14:textId="77777777" w:rsidTr="00C834E7">
        <w:tc>
          <w:tcPr>
            <w:tcW w:w="1440" w:type="dxa"/>
            <w:tcBorders>
              <w:top w:val="nil"/>
              <w:bottom w:val="single" w:sz="4" w:space="0" w:color="auto"/>
              <w:right w:val="single" w:sz="4" w:space="0" w:color="auto"/>
            </w:tcBorders>
          </w:tcPr>
          <w:p w14:paraId="639C9B53" w14:textId="77777777" w:rsidR="003B3A46" w:rsidRDefault="003B3A46" w:rsidP="003B3A4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9FFABCD" w14:textId="77777777" w:rsidR="003B3A46" w:rsidRPr="00856C7D" w:rsidRDefault="003B3A46" w:rsidP="003B3A46">
            <w:pPr>
              <w:rPr>
                <w:sz w:val="18"/>
                <w:szCs w:val="18"/>
              </w:rPr>
            </w:pPr>
          </w:p>
        </w:tc>
        <w:tc>
          <w:tcPr>
            <w:tcW w:w="900" w:type="dxa"/>
            <w:tcBorders>
              <w:top w:val="nil"/>
              <w:left w:val="single" w:sz="18" w:space="0" w:color="auto"/>
              <w:bottom w:val="single" w:sz="4" w:space="0" w:color="auto"/>
              <w:right w:val="single" w:sz="4" w:space="0" w:color="auto"/>
            </w:tcBorders>
          </w:tcPr>
          <w:p w14:paraId="306E997C" w14:textId="4DFFAA55" w:rsidR="003B3A46" w:rsidRDefault="009B2DAA" w:rsidP="003B3A46">
            <w:pPr>
              <w:rPr>
                <w:sz w:val="18"/>
              </w:rPr>
            </w:pPr>
            <w:r>
              <w:rPr>
                <w:sz w:val="18"/>
              </w:rPr>
              <w:t>563/1991 ve znění 349/2023</w:t>
            </w:r>
          </w:p>
        </w:tc>
        <w:tc>
          <w:tcPr>
            <w:tcW w:w="1080" w:type="dxa"/>
            <w:tcBorders>
              <w:top w:val="nil"/>
              <w:left w:val="single" w:sz="4" w:space="0" w:color="auto"/>
              <w:bottom w:val="single" w:sz="4" w:space="0" w:color="auto"/>
              <w:right w:val="single" w:sz="4" w:space="0" w:color="auto"/>
            </w:tcBorders>
          </w:tcPr>
          <w:p w14:paraId="1E0304DD" w14:textId="1DE2FD54" w:rsidR="003B3A46" w:rsidRDefault="00317437" w:rsidP="003B3A46">
            <w:pPr>
              <w:rPr>
                <w:sz w:val="18"/>
              </w:rPr>
            </w:pPr>
            <w:r>
              <w:rPr>
                <w:sz w:val="18"/>
              </w:rPr>
              <w:t>§32o</w:t>
            </w:r>
            <w:r w:rsidR="003B3A46">
              <w:rPr>
                <w:sz w:val="18"/>
              </w:rPr>
              <w:t xml:space="preserve"> odst. 4</w:t>
            </w:r>
          </w:p>
        </w:tc>
        <w:tc>
          <w:tcPr>
            <w:tcW w:w="5400" w:type="dxa"/>
            <w:gridSpan w:val="4"/>
            <w:tcBorders>
              <w:top w:val="nil"/>
              <w:left w:val="single" w:sz="4" w:space="0" w:color="auto"/>
              <w:bottom w:val="single" w:sz="4" w:space="0" w:color="auto"/>
              <w:right w:val="single" w:sz="4" w:space="0" w:color="auto"/>
            </w:tcBorders>
          </w:tcPr>
          <w:p w14:paraId="74DE4B74" w14:textId="77777777" w:rsidR="003B3A46" w:rsidRDefault="003B3A46" w:rsidP="003B3A46">
            <w:pPr>
              <w:rPr>
                <w:sz w:val="18"/>
              </w:rPr>
            </w:pPr>
            <w:r w:rsidRPr="005641CE">
              <w:rPr>
                <w:sz w:val="18"/>
              </w:rPr>
              <w:t xml:space="preserve">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má nejvyšší konsolidující osobu ustavenou podle právního řádu jiného státu než členského státu Evropské unie, pokud tato nejvyšší konsolidující osoba v účetním období není účetní jednotkou podle tohoto zákona a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nejvyšší konsolidující osoby dosáhnou částky odpovídající částce 750 000 000 EUR, a naposledy za prvního ze dvou po sobě následujících účetních období, ve kterých roční úhrn čistého obratu pobočky nedosáhne 200 000 000 Kč, nebo za první ze dvou po sobě následujících účetních období, ve kterých konsolidované výnosy v konsolidované účetní závěrce nejvyšší konsolidující osoby nedosáhnou částky odpovídající částce 750 000 000 EUR. Zpřístupnění se </w:t>
            </w:r>
            <w:r w:rsidR="00317437">
              <w:rPr>
                <w:sz w:val="18"/>
              </w:rPr>
              <w:t>provede podle § 32q</w:t>
            </w:r>
            <w:r w:rsidRPr="005641CE">
              <w:rPr>
                <w:sz w:val="18"/>
              </w:rPr>
              <w:t>.</w:t>
            </w:r>
          </w:p>
        </w:tc>
        <w:tc>
          <w:tcPr>
            <w:tcW w:w="900" w:type="dxa"/>
            <w:tcBorders>
              <w:top w:val="nil"/>
              <w:left w:val="single" w:sz="4" w:space="0" w:color="auto"/>
              <w:bottom w:val="single" w:sz="4" w:space="0" w:color="auto"/>
              <w:right w:val="single" w:sz="4" w:space="0" w:color="auto"/>
            </w:tcBorders>
          </w:tcPr>
          <w:p w14:paraId="0F0191B0" w14:textId="77777777" w:rsidR="003B3A46" w:rsidRDefault="003B3A46" w:rsidP="003B3A46">
            <w:pPr>
              <w:rPr>
                <w:sz w:val="18"/>
              </w:rPr>
            </w:pPr>
          </w:p>
        </w:tc>
        <w:tc>
          <w:tcPr>
            <w:tcW w:w="720" w:type="dxa"/>
            <w:tcBorders>
              <w:top w:val="nil"/>
              <w:left w:val="single" w:sz="4" w:space="0" w:color="auto"/>
              <w:bottom w:val="single" w:sz="4" w:space="0" w:color="auto"/>
            </w:tcBorders>
          </w:tcPr>
          <w:p w14:paraId="4A3EB9D2" w14:textId="77777777" w:rsidR="003B3A46" w:rsidRDefault="003B3A46" w:rsidP="003B3A46">
            <w:pPr>
              <w:rPr>
                <w:sz w:val="18"/>
              </w:rPr>
            </w:pPr>
          </w:p>
        </w:tc>
      </w:tr>
      <w:tr w:rsidR="009B2DAA" w14:paraId="79C7587C" w14:textId="77777777" w:rsidTr="00C834E7">
        <w:tc>
          <w:tcPr>
            <w:tcW w:w="1440" w:type="dxa"/>
            <w:tcBorders>
              <w:top w:val="single" w:sz="4" w:space="0" w:color="auto"/>
              <w:bottom w:val="nil"/>
              <w:right w:val="single" w:sz="4" w:space="0" w:color="auto"/>
            </w:tcBorders>
          </w:tcPr>
          <w:p w14:paraId="2E097BB9" w14:textId="77777777" w:rsidR="009B2DAA" w:rsidRDefault="009B2DAA" w:rsidP="009B2DAA">
            <w:pPr>
              <w:rPr>
                <w:sz w:val="18"/>
                <w:szCs w:val="18"/>
              </w:rPr>
            </w:pPr>
            <w:r>
              <w:rPr>
                <w:sz w:val="18"/>
                <w:szCs w:val="18"/>
              </w:rPr>
              <w:t>Článek 48 b, odst. 5, pátý pododstavec</w:t>
            </w:r>
          </w:p>
        </w:tc>
        <w:tc>
          <w:tcPr>
            <w:tcW w:w="5400" w:type="dxa"/>
            <w:gridSpan w:val="4"/>
            <w:tcBorders>
              <w:top w:val="single" w:sz="4" w:space="0" w:color="auto"/>
              <w:left w:val="single" w:sz="4" w:space="0" w:color="auto"/>
              <w:bottom w:val="nil"/>
              <w:right w:val="single" w:sz="18" w:space="0" w:color="auto"/>
            </w:tcBorders>
          </w:tcPr>
          <w:p w14:paraId="3CDC3BD4" w14:textId="77777777" w:rsidR="009B2DAA" w:rsidRDefault="009B2DAA" w:rsidP="009B2DAA">
            <w:pPr>
              <w:rPr>
                <w:sz w:val="18"/>
                <w:szCs w:val="18"/>
              </w:rPr>
            </w:pPr>
            <w:r w:rsidRPr="00856C7D">
              <w:rPr>
                <w:sz w:val="18"/>
                <w:szCs w:val="18"/>
              </w:rPr>
              <w:t>Členské státy stanoví, že pobočka podléhající povinnostem podávání zpráv podle tohoto odstavce již těmto povinnostem nepodléhá, pokud její čistý obrat v každém z posledních dvou po sobě jdoucích účetních období klesne pod hraniční hodnotu provedenou podle čl. 3 odst. 2.</w:t>
            </w:r>
          </w:p>
        </w:tc>
        <w:tc>
          <w:tcPr>
            <w:tcW w:w="900" w:type="dxa"/>
            <w:tcBorders>
              <w:top w:val="single" w:sz="4" w:space="0" w:color="auto"/>
              <w:left w:val="single" w:sz="18" w:space="0" w:color="auto"/>
              <w:bottom w:val="nil"/>
              <w:right w:val="single" w:sz="4" w:space="0" w:color="auto"/>
            </w:tcBorders>
          </w:tcPr>
          <w:p w14:paraId="67F002C3" w14:textId="464795DE" w:rsidR="009B2DAA" w:rsidRDefault="009B2DAA" w:rsidP="009B2DAA">
            <w:pPr>
              <w:rPr>
                <w:sz w:val="18"/>
              </w:rPr>
            </w:pPr>
            <w:r w:rsidRPr="00A73D24">
              <w:rPr>
                <w:sz w:val="18"/>
              </w:rPr>
              <w:t>563/1991 ve znění 349/2023</w:t>
            </w:r>
          </w:p>
        </w:tc>
        <w:tc>
          <w:tcPr>
            <w:tcW w:w="1080" w:type="dxa"/>
            <w:tcBorders>
              <w:top w:val="single" w:sz="4" w:space="0" w:color="auto"/>
              <w:left w:val="single" w:sz="4" w:space="0" w:color="auto"/>
              <w:bottom w:val="nil"/>
              <w:right w:val="single" w:sz="4" w:space="0" w:color="auto"/>
            </w:tcBorders>
          </w:tcPr>
          <w:p w14:paraId="7DA6EF5E" w14:textId="223819C3" w:rsidR="009B2DAA" w:rsidRDefault="009B2DAA" w:rsidP="009B2DAA">
            <w:pPr>
              <w:rPr>
                <w:sz w:val="18"/>
              </w:rPr>
            </w:pPr>
            <w:r>
              <w:rPr>
                <w:sz w:val="18"/>
              </w:rPr>
              <w:t>§32m odst. 2</w:t>
            </w:r>
          </w:p>
        </w:tc>
        <w:tc>
          <w:tcPr>
            <w:tcW w:w="5400" w:type="dxa"/>
            <w:gridSpan w:val="4"/>
            <w:tcBorders>
              <w:top w:val="single" w:sz="4" w:space="0" w:color="auto"/>
              <w:left w:val="single" w:sz="4" w:space="0" w:color="auto"/>
              <w:bottom w:val="nil"/>
              <w:right w:val="single" w:sz="4" w:space="0" w:color="auto"/>
            </w:tcBorders>
          </w:tcPr>
          <w:p w14:paraId="0839E502" w14:textId="77777777" w:rsidR="009B2DAA" w:rsidRDefault="009B2DAA" w:rsidP="009B2DAA">
            <w:pPr>
              <w:rPr>
                <w:sz w:val="18"/>
              </w:rPr>
            </w:pPr>
            <w:r w:rsidRPr="003B20AF">
              <w:rPr>
                <w:sz w:val="18"/>
              </w:rPr>
              <w:t>Zprávu o daních z příjmů za účetní období zpřístupňuje samostatná účetní jednotka ustavená podle právního řádu jiného státu než členského státu Evropské unie, která má formu srovnatelnou s obchodní společností a má v účetním období pobočku na území České republiky, prostřednictvím této pobočky poprvé za druhé ze dvou po sobě následujících účetních období, ve kterých roční úhrn čistého obratu pobočky dosáhne 200 000 000 Kč a výnosy účetní jednotky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výnosy účetní jednotky nedosáhnou částky odpovídající částce 750 000 000 EUR. Zpř</w:t>
            </w:r>
            <w:r>
              <w:rPr>
                <w:sz w:val="18"/>
              </w:rPr>
              <w:t>ístupnění se provede podle § 32q</w:t>
            </w:r>
            <w:r w:rsidRPr="003B20AF">
              <w:rPr>
                <w:sz w:val="18"/>
              </w:rPr>
              <w:t>.</w:t>
            </w:r>
          </w:p>
        </w:tc>
        <w:tc>
          <w:tcPr>
            <w:tcW w:w="900" w:type="dxa"/>
            <w:tcBorders>
              <w:top w:val="single" w:sz="4" w:space="0" w:color="auto"/>
              <w:left w:val="single" w:sz="4" w:space="0" w:color="auto"/>
              <w:bottom w:val="nil"/>
              <w:right w:val="single" w:sz="4" w:space="0" w:color="auto"/>
            </w:tcBorders>
          </w:tcPr>
          <w:p w14:paraId="30133AF2" w14:textId="77777777" w:rsidR="009B2DAA" w:rsidRDefault="009B2DAA" w:rsidP="009B2DAA">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6CC918BF" w14:textId="77777777" w:rsidR="009B2DAA" w:rsidRDefault="009B2DAA" w:rsidP="009B2DAA">
            <w:pPr>
              <w:rPr>
                <w:sz w:val="18"/>
              </w:rPr>
            </w:pPr>
          </w:p>
        </w:tc>
      </w:tr>
      <w:tr w:rsidR="009B2DAA" w14:paraId="25B4B806" w14:textId="77777777" w:rsidTr="00C834E7">
        <w:tc>
          <w:tcPr>
            <w:tcW w:w="1440" w:type="dxa"/>
            <w:tcBorders>
              <w:top w:val="nil"/>
              <w:bottom w:val="nil"/>
              <w:right w:val="single" w:sz="4" w:space="0" w:color="auto"/>
            </w:tcBorders>
          </w:tcPr>
          <w:p w14:paraId="6F9A8C0C" w14:textId="77777777" w:rsidR="009B2DAA" w:rsidRDefault="009B2DAA" w:rsidP="009B2DAA">
            <w:pPr>
              <w:rPr>
                <w:sz w:val="18"/>
                <w:szCs w:val="18"/>
              </w:rPr>
            </w:pPr>
          </w:p>
        </w:tc>
        <w:tc>
          <w:tcPr>
            <w:tcW w:w="5400" w:type="dxa"/>
            <w:gridSpan w:val="4"/>
            <w:tcBorders>
              <w:top w:val="nil"/>
              <w:left w:val="single" w:sz="4" w:space="0" w:color="auto"/>
              <w:bottom w:val="nil"/>
              <w:right w:val="single" w:sz="18" w:space="0" w:color="auto"/>
            </w:tcBorders>
          </w:tcPr>
          <w:p w14:paraId="16FBA412" w14:textId="77777777" w:rsidR="009B2DAA" w:rsidRPr="00856C7D" w:rsidRDefault="009B2DAA" w:rsidP="009B2DAA">
            <w:pPr>
              <w:rPr>
                <w:sz w:val="18"/>
                <w:szCs w:val="18"/>
              </w:rPr>
            </w:pPr>
          </w:p>
        </w:tc>
        <w:tc>
          <w:tcPr>
            <w:tcW w:w="900" w:type="dxa"/>
            <w:tcBorders>
              <w:top w:val="nil"/>
              <w:left w:val="single" w:sz="18" w:space="0" w:color="auto"/>
              <w:bottom w:val="nil"/>
              <w:right w:val="single" w:sz="4" w:space="0" w:color="auto"/>
            </w:tcBorders>
          </w:tcPr>
          <w:p w14:paraId="4ED1F5D1" w14:textId="04449EB3" w:rsidR="009B2DAA" w:rsidRDefault="009B2DAA" w:rsidP="009B2DAA">
            <w:pPr>
              <w:rPr>
                <w:sz w:val="18"/>
              </w:rPr>
            </w:pPr>
            <w:r w:rsidRPr="00A73D24">
              <w:rPr>
                <w:sz w:val="18"/>
              </w:rPr>
              <w:t>563/1991 ve znění 349/2023</w:t>
            </w:r>
          </w:p>
        </w:tc>
        <w:tc>
          <w:tcPr>
            <w:tcW w:w="1080" w:type="dxa"/>
            <w:tcBorders>
              <w:top w:val="nil"/>
              <w:left w:val="single" w:sz="4" w:space="0" w:color="auto"/>
              <w:bottom w:val="nil"/>
              <w:right w:val="single" w:sz="4" w:space="0" w:color="auto"/>
            </w:tcBorders>
          </w:tcPr>
          <w:p w14:paraId="67D0445D" w14:textId="10D7A314" w:rsidR="009B2DAA" w:rsidRDefault="009B2DAA" w:rsidP="009B2DAA">
            <w:pPr>
              <w:rPr>
                <w:sz w:val="18"/>
              </w:rPr>
            </w:pPr>
            <w:r>
              <w:rPr>
                <w:sz w:val="18"/>
              </w:rPr>
              <w:t>§32o odst. 3</w:t>
            </w:r>
          </w:p>
        </w:tc>
        <w:tc>
          <w:tcPr>
            <w:tcW w:w="5400" w:type="dxa"/>
            <w:gridSpan w:val="4"/>
            <w:tcBorders>
              <w:top w:val="nil"/>
              <w:left w:val="single" w:sz="4" w:space="0" w:color="auto"/>
              <w:bottom w:val="nil"/>
              <w:right w:val="single" w:sz="4" w:space="0" w:color="auto"/>
            </w:tcBorders>
          </w:tcPr>
          <w:p w14:paraId="3BDBA423" w14:textId="77777777" w:rsidR="009B2DAA" w:rsidRDefault="009B2DAA" w:rsidP="009B2DAA">
            <w:pPr>
              <w:rPr>
                <w:sz w:val="18"/>
              </w:rPr>
            </w:pPr>
            <w:r w:rsidRPr="009A6220">
              <w:rPr>
                <w:sz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je nejvyšší konsolidující osobou, pokud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této nejvyšší konsolidující osoby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konsolidované výnosy v konsolidované účetní závěrce této nejvyšší konsolidující osoby nedosáhnou částky odpovídající částce 750 000 000 EUR. Zpř</w:t>
            </w:r>
            <w:r>
              <w:rPr>
                <w:sz w:val="18"/>
              </w:rPr>
              <w:t>ístupnění se provede podle § 32q</w:t>
            </w:r>
            <w:r w:rsidRPr="009A6220">
              <w:rPr>
                <w:sz w:val="18"/>
              </w:rPr>
              <w:t>.</w:t>
            </w:r>
          </w:p>
        </w:tc>
        <w:tc>
          <w:tcPr>
            <w:tcW w:w="900" w:type="dxa"/>
            <w:tcBorders>
              <w:top w:val="nil"/>
              <w:left w:val="single" w:sz="4" w:space="0" w:color="auto"/>
              <w:bottom w:val="nil"/>
              <w:right w:val="single" w:sz="4" w:space="0" w:color="auto"/>
            </w:tcBorders>
          </w:tcPr>
          <w:p w14:paraId="7434B252" w14:textId="77777777" w:rsidR="009B2DAA" w:rsidRDefault="009B2DAA" w:rsidP="009B2DAA">
            <w:pPr>
              <w:rPr>
                <w:sz w:val="18"/>
              </w:rPr>
            </w:pPr>
          </w:p>
        </w:tc>
        <w:tc>
          <w:tcPr>
            <w:tcW w:w="720" w:type="dxa"/>
            <w:tcBorders>
              <w:top w:val="nil"/>
              <w:left w:val="single" w:sz="4" w:space="0" w:color="auto"/>
              <w:bottom w:val="nil"/>
            </w:tcBorders>
          </w:tcPr>
          <w:p w14:paraId="24A9EB4D" w14:textId="77777777" w:rsidR="009B2DAA" w:rsidRDefault="009B2DAA" w:rsidP="009B2DAA">
            <w:pPr>
              <w:rPr>
                <w:sz w:val="18"/>
              </w:rPr>
            </w:pPr>
          </w:p>
        </w:tc>
      </w:tr>
      <w:tr w:rsidR="003B3A46" w14:paraId="5F278659" w14:textId="77777777" w:rsidTr="00C834E7">
        <w:tc>
          <w:tcPr>
            <w:tcW w:w="1440" w:type="dxa"/>
            <w:tcBorders>
              <w:top w:val="nil"/>
              <w:bottom w:val="single" w:sz="4" w:space="0" w:color="auto"/>
              <w:right w:val="single" w:sz="4" w:space="0" w:color="auto"/>
            </w:tcBorders>
          </w:tcPr>
          <w:p w14:paraId="210489DC" w14:textId="77777777" w:rsidR="003B3A46" w:rsidRDefault="003B3A46" w:rsidP="003B3A4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62981EE" w14:textId="77777777" w:rsidR="003B3A46" w:rsidRPr="00856C7D" w:rsidRDefault="003B3A46" w:rsidP="003B3A46">
            <w:pPr>
              <w:rPr>
                <w:sz w:val="18"/>
                <w:szCs w:val="18"/>
              </w:rPr>
            </w:pPr>
          </w:p>
        </w:tc>
        <w:tc>
          <w:tcPr>
            <w:tcW w:w="900" w:type="dxa"/>
            <w:tcBorders>
              <w:top w:val="nil"/>
              <w:left w:val="single" w:sz="18" w:space="0" w:color="auto"/>
              <w:bottom w:val="single" w:sz="4" w:space="0" w:color="auto"/>
              <w:right w:val="single" w:sz="4" w:space="0" w:color="auto"/>
            </w:tcBorders>
          </w:tcPr>
          <w:p w14:paraId="416A6C77" w14:textId="02B6F199" w:rsidR="003B3A46" w:rsidRDefault="009B2DAA" w:rsidP="003B3A46">
            <w:pPr>
              <w:rPr>
                <w:sz w:val="18"/>
              </w:rPr>
            </w:pPr>
            <w:r>
              <w:rPr>
                <w:sz w:val="18"/>
              </w:rPr>
              <w:t>563/1991 ve znění 349/2023</w:t>
            </w:r>
          </w:p>
        </w:tc>
        <w:tc>
          <w:tcPr>
            <w:tcW w:w="1080" w:type="dxa"/>
            <w:tcBorders>
              <w:top w:val="nil"/>
              <w:left w:val="single" w:sz="4" w:space="0" w:color="auto"/>
              <w:bottom w:val="single" w:sz="4" w:space="0" w:color="auto"/>
              <w:right w:val="single" w:sz="4" w:space="0" w:color="auto"/>
            </w:tcBorders>
          </w:tcPr>
          <w:p w14:paraId="2ACFE560" w14:textId="0B0EFC0D" w:rsidR="003B3A46" w:rsidRDefault="00330B95" w:rsidP="003B3A46">
            <w:pPr>
              <w:rPr>
                <w:sz w:val="18"/>
              </w:rPr>
            </w:pPr>
            <w:r>
              <w:rPr>
                <w:sz w:val="18"/>
              </w:rPr>
              <w:t>§32o</w:t>
            </w:r>
            <w:r w:rsidR="003B3A46">
              <w:rPr>
                <w:sz w:val="18"/>
              </w:rPr>
              <w:t xml:space="preserve"> odst. 4</w:t>
            </w:r>
          </w:p>
        </w:tc>
        <w:tc>
          <w:tcPr>
            <w:tcW w:w="5400" w:type="dxa"/>
            <w:gridSpan w:val="4"/>
            <w:tcBorders>
              <w:top w:val="nil"/>
              <w:left w:val="single" w:sz="4" w:space="0" w:color="auto"/>
              <w:bottom w:val="single" w:sz="4" w:space="0" w:color="auto"/>
              <w:right w:val="single" w:sz="4" w:space="0" w:color="auto"/>
            </w:tcBorders>
          </w:tcPr>
          <w:p w14:paraId="049F6D0B" w14:textId="77777777" w:rsidR="003B3A46" w:rsidRDefault="003B3A46" w:rsidP="003B3A46">
            <w:pPr>
              <w:rPr>
                <w:sz w:val="18"/>
              </w:rPr>
            </w:pPr>
            <w:r w:rsidRPr="005641CE">
              <w:rPr>
                <w:sz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má nejvyšší konsolidující osobu ustavenou podle právního řádu jiného státu než členského státu Evropské unie, pokud tato nejvyšší konsolidující osoba v účetním období není účetní jednotkou podle tohoto zákona a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nejvyšší konsolidující osoby dosáhnou částky odpovídající částce 750 000 000 EUR, a naposledy za prvního ze dvou po sobě následujících účetních období, ve kterých roční úhrn čistého obratu pobočky nedosáhne 200 000 000 Kč, nebo za první ze dvou po sobě následujících účetních období, ve kterých konsolidované výnosy v konsolidované účetní závěrce nejvyšší konsolidující osoby nedosáhnou částky odpovídající částce 750 000 000 EUR. Zpř</w:t>
            </w:r>
            <w:r w:rsidR="00330B95">
              <w:rPr>
                <w:sz w:val="18"/>
              </w:rPr>
              <w:t>ístupnění se provede podle § 32q</w:t>
            </w:r>
            <w:r w:rsidRPr="005641CE">
              <w:rPr>
                <w:sz w:val="18"/>
              </w:rPr>
              <w:t>.</w:t>
            </w:r>
          </w:p>
        </w:tc>
        <w:tc>
          <w:tcPr>
            <w:tcW w:w="900" w:type="dxa"/>
            <w:tcBorders>
              <w:top w:val="nil"/>
              <w:left w:val="single" w:sz="4" w:space="0" w:color="auto"/>
              <w:bottom w:val="single" w:sz="4" w:space="0" w:color="auto"/>
              <w:right w:val="single" w:sz="4" w:space="0" w:color="auto"/>
            </w:tcBorders>
          </w:tcPr>
          <w:p w14:paraId="7326F850" w14:textId="77777777" w:rsidR="003B3A46" w:rsidRDefault="003B3A46" w:rsidP="003B3A46">
            <w:pPr>
              <w:rPr>
                <w:sz w:val="18"/>
              </w:rPr>
            </w:pPr>
          </w:p>
        </w:tc>
        <w:tc>
          <w:tcPr>
            <w:tcW w:w="720" w:type="dxa"/>
            <w:tcBorders>
              <w:top w:val="nil"/>
              <w:left w:val="single" w:sz="4" w:space="0" w:color="auto"/>
              <w:bottom w:val="single" w:sz="4" w:space="0" w:color="auto"/>
            </w:tcBorders>
          </w:tcPr>
          <w:p w14:paraId="3911138B" w14:textId="77777777" w:rsidR="003B3A46" w:rsidRDefault="003B3A46" w:rsidP="003B3A46">
            <w:pPr>
              <w:rPr>
                <w:sz w:val="18"/>
              </w:rPr>
            </w:pPr>
          </w:p>
        </w:tc>
      </w:tr>
      <w:tr w:rsidR="003B3A46" w14:paraId="393030FE" w14:textId="77777777" w:rsidTr="00C834E7">
        <w:tc>
          <w:tcPr>
            <w:tcW w:w="1440" w:type="dxa"/>
            <w:tcBorders>
              <w:top w:val="single" w:sz="4" w:space="0" w:color="auto"/>
              <w:bottom w:val="nil"/>
              <w:right w:val="single" w:sz="4" w:space="0" w:color="auto"/>
            </w:tcBorders>
          </w:tcPr>
          <w:p w14:paraId="0A59EFC8" w14:textId="77777777" w:rsidR="003B3A46" w:rsidRDefault="003B3A46" w:rsidP="003B3A46">
            <w:pPr>
              <w:rPr>
                <w:sz w:val="18"/>
              </w:rPr>
            </w:pPr>
            <w:r>
              <w:rPr>
                <w:sz w:val="18"/>
                <w:szCs w:val="18"/>
              </w:rPr>
              <w:t>Článek 48 b, odst. 5, šestý pododstavec, písm. a)</w:t>
            </w:r>
          </w:p>
        </w:tc>
        <w:tc>
          <w:tcPr>
            <w:tcW w:w="5400" w:type="dxa"/>
            <w:gridSpan w:val="4"/>
            <w:tcBorders>
              <w:top w:val="single" w:sz="4" w:space="0" w:color="auto"/>
              <w:left w:val="single" w:sz="4" w:space="0" w:color="auto"/>
              <w:bottom w:val="nil"/>
              <w:right w:val="single" w:sz="18" w:space="0" w:color="auto"/>
            </w:tcBorders>
          </w:tcPr>
          <w:p w14:paraId="37509144" w14:textId="77777777" w:rsidR="003B3A46" w:rsidRPr="00ED5E96" w:rsidRDefault="003B3A46" w:rsidP="003B3A46">
            <w:pPr>
              <w:rPr>
                <w:sz w:val="18"/>
                <w:szCs w:val="18"/>
              </w:rPr>
            </w:pPr>
            <w:r w:rsidRPr="00ED5E96">
              <w:rPr>
                <w:sz w:val="18"/>
                <w:szCs w:val="18"/>
              </w:rPr>
              <w:t>Členské státy stanoví, že se pravidla uvedená v tomto odstavci použijí na pobočku pouze tehdy, pokud jsou splněna tato kritéria:</w:t>
            </w:r>
          </w:p>
          <w:p w14:paraId="28E1ADBA" w14:textId="77777777" w:rsidR="003B3A46" w:rsidRDefault="003B3A46" w:rsidP="003B3A46">
            <w:pPr>
              <w:rPr>
                <w:sz w:val="18"/>
              </w:rPr>
            </w:pPr>
            <w:r>
              <w:rPr>
                <w:sz w:val="18"/>
                <w:szCs w:val="18"/>
              </w:rPr>
              <w:t>a)</w:t>
            </w:r>
            <w:r w:rsidRPr="00ED5E96">
              <w:rPr>
                <w:sz w:val="18"/>
                <w:szCs w:val="18"/>
              </w:rPr>
              <w:t>podnik, který zřídí pobočku, je buď podnikem ve skupině, jejíž nejvyšší mateřský podnik se neřídí právem žádného členského státu a jejíž celkové konsolidované výnosy uvedené v její konsolidované účetní závěrce k rozvahovému dni přesáhly v každém z posledních dvou po sobě jdoucích účetních období 750 000 000 EUR, nebo samostatným podnikem, jehož celkové výnosy uvedené v jeho účetní závěrce k rozvahovému dni přesáhly v každém z posledních dvou po sobě jdoucích účetních období 750 000 000 EUR, a</w:t>
            </w:r>
          </w:p>
        </w:tc>
        <w:tc>
          <w:tcPr>
            <w:tcW w:w="900" w:type="dxa"/>
            <w:tcBorders>
              <w:top w:val="single" w:sz="4" w:space="0" w:color="auto"/>
              <w:left w:val="single" w:sz="18" w:space="0" w:color="auto"/>
              <w:bottom w:val="nil"/>
              <w:right w:val="single" w:sz="4" w:space="0" w:color="auto"/>
            </w:tcBorders>
          </w:tcPr>
          <w:p w14:paraId="74D2921B" w14:textId="78F68318" w:rsidR="003B3A46" w:rsidRDefault="009B2DAA" w:rsidP="003B3A46">
            <w:pPr>
              <w:rPr>
                <w:sz w:val="18"/>
              </w:rPr>
            </w:pPr>
            <w:r>
              <w:rPr>
                <w:sz w:val="18"/>
              </w:rPr>
              <w:t>563/1991 ve znění 349/2023</w:t>
            </w:r>
          </w:p>
        </w:tc>
        <w:tc>
          <w:tcPr>
            <w:tcW w:w="1080" w:type="dxa"/>
            <w:tcBorders>
              <w:top w:val="single" w:sz="4" w:space="0" w:color="auto"/>
              <w:left w:val="single" w:sz="4" w:space="0" w:color="auto"/>
              <w:bottom w:val="nil"/>
              <w:right w:val="single" w:sz="4" w:space="0" w:color="auto"/>
            </w:tcBorders>
          </w:tcPr>
          <w:p w14:paraId="4D3C1855" w14:textId="0A9D51F9" w:rsidR="003B3A46" w:rsidRDefault="00230B5D" w:rsidP="003B3A46">
            <w:pPr>
              <w:rPr>
                <w:sz w:val="18"/>
              </w:rPr>
            </w:pPr>
            <w:r>
              <w:rPr>
                <w:sz w:val="18"/>
              </w:rPr>
              <w:t>§32m</w:t>
            </w:r>
            <w:r w:rsidR="003B3A46">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157E5EE8" w14:textId="77777777" w:rsidR="003B3A46" w:rsidRDefault="003B3A46" w:rsidP="003B3A46">
            <w:pPr>
              <w:rPr>
                <w:sz w:val="18"/>
              </w:rPr>
            </w:pPr>
            <w:r w:rsidRPr="003B20AF">
              <w:rPr>
                <w:sz w:val="18"/>
              </w:rPr>
              <w:t>(2)Zprávu o daních z příjmů za účetní období zpřístupňuje samostatná účetní jednotka ustavená podle právního řádu jiného státu než členského státu Evropské unie, která má formu srovnatelnou s obchodní společností a má v účetním období pobočku na území České republiky, prostřednictvím této pobočky poprvé za druhé ze dvou po sobě následujících účetních období, ve kterých roční úhrn čistého obratu pobočky dosáhne 200 000 000 Kč a výnosy účetní jednotky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výnosy účetní jednotky nedosáhnou částky odpovídající částce 750 000 000 EUR. Zpř</w:t>
            </w:r>
            <w:r w:rsidR="00230B5D">
              <w:rPr>
                <w:sz w:val="18"/>
              </w:rPr>
              <w:t>ístupnění se provede podle § 32q</w:t>
            </w:r>
            <w:r w:rsidRPr="003B20AF">
              <w:rPr>
                <w:sz w:val="18"/>
              </w:rPr>
              <w:t>.</w:t>
            </w:r>
          </w:p>
        </w:tc>
        <w:tc>
          <w:tcPr>
            <w:tcW w:w="900" w:type="dxa"/>
            <w:tcBorders>
              <w:top w:val="single" w:sz="4" w:space="0" w:color="auto"/>
              <w:left w:val="single" w:sz="4" w:space="0" w:color="auto"/>
              <w:bottom w:val="nil"/>
              <w:right w:val="single" w:sz="4" w:space="0" w:color="auto"/>
            </w:tcBorders>
          </w:tcPr>
          <w:p w14:paraId="2C0B9E95" w14:textId="77777777" w:rsidR="003B3A46" w:rsidRDefault="00043E19" w:rsidP="003B3A46">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54CF8BBA" w14:textId="77777777" w:rsidR="003B3A46" w:rsidRDefault="003B3A46" w:rsidP="003B3A46">
            <w:pPr>
              <w:rPr>
                <w:sz w:val="18"/>
              </w:rPr>
            </w:pPr>
          </w:p>
        </w:tc>
      </w:tr>
      <w:tr w:rsidR="009B2DAA" w14:paraId="7C8AF879" w14:textId="77777777" w:rsidTr="00C834E7">
        <w:tc>
          <w:tcPr>
            <w:tcW w:w="1440" w:type="dxa"/>
            <w:tcBorders>
              <w:top w:val="nil"/>
              <w:bottom w:val="nil"/>
              <w:right w:val="single" w:sz="4" w:space="0" w:color="auto"/>
            </w:tcBorders>
          </w:tcPr>
          <w:p w14:paraId="08D452A0" w14:textId="77777777" w:rsidR="009B2DAA" w:rsidRDefault="009B2DAA" w:rsidP="009B2DAA">
            <w:pPr>
              <w:rPr>
                <w:sz w:val="18"/>
                <w:szCs w:val="18"/>
              </w:rPr>
            </w:pPr>
          </w:p>
        </w:tc>
        <w:tc>
          <w:tcPr>
            <w:tcW w:w="5400" w:type="dxa"/>
            <w:gridSpan w:val="4"/>
            <w:tcBorders>
              <w:top w:val="nil"/>
              <w:left w:val="single" w:sz="4" w:space="0" w:color="auto"/>
              <w:bottom w:val="nil"/>
              <w:right w:val="single" w:sz="18" w:space="0" w:color="auto"/>
            </w:tcBorders>
          </w:tcPr>
          <w:p w14:paraId="54726923" w14:textId="77777777" w:rsidR="009B2DAA" w:rsidRPr="00ED5E96" w:rsidRDefault="009B2DAA" w:rsidP="009B2DAA">
            <w:pPr>
              <w:rPr>
                <w:sz w:val="18"/>
                <w:szCs w:val="18"/>
              </w:rPr>
            </w:pPr>
          </w:p>
        </w:tc>
        <w:tc>
          <w:tcPr>
            <w:tcW w:w="900" w:type="dxa"/>
            <w:tcBorders>
              <w:top w:val="nil"/>
              <w:left w:val="single" w:sz="18" w:space="0" w:color="auto"/>
              <w:bottom w:val="nil"/>
              <w:right w:val="single" w:sz="4" w:space="0" w:color="auto"/>
            </w:tcBorders>
          </w:tcPr>
          <w:p w14:paraId="44385994" w14:textId="1732ABE9" w:rsidR="009B2DAA" w:rsidRDefault="009B2DAA" w:rsidP="009B2DAA">
            <w:pPr>
              <w:rPr>
                <w:sz w:val="18"/>
              </w:rPr>
            </w:pPr>
            <w:r w:rsidRPr="00EA6D0F">
              <w:rPr>
                <w:sz w:val="18"/>
              </w:rPr>
              <w:t>563/1991 ve znění 349/2023</w:t>
            </w:r>
          </w:p>
        </w:tc>
        <w:tc>
          <w:tcPr>
            <w:tcW w:w="1080" w:type="dxa"/>
            <w:tcBorders>
              <w:top w:val="nil"/>
              <w:left w:val="single" w:sz="4" w:space="0" w:color="auto"/>
              <w:bottom w:val="nil"/>
              <w:right w:val="single" w:sz="4" w:space="0" w:color="auto"/>
            </w:tcBorders>
          </w:tcPr>
          <w:p w14:paraId="40D151E4" w14:textId="403BEEC9" w:rsidR="009B2DAA" w:rsidRDefault="009B2DAA" w:rsidP="009B2DAA">
            <w:pPr>
              <w:rPr>
                <w:sz w:val="18"/>
              </w:rPr>
            </w:pPr>
            <w:r>
              <w:rPr>
                <w:sz w:val="18"/>
              </w:rPr>
              <w:t>§32o odst. 3</w:t>
            </w:r>
          </w:p>
        </w:tc>
        <w:tc>
          <w:tcPr>
            <w:tcW w:w="5400" w:type="dxa"/>
            <w:gridSpan w:val="4"/>
            <w:tcBorders>
              <w:top w:val="nil"/>
              <w:left w:val="single" w:sz="4" w:space="0" w:color="auto"/>
              <w:bottom w:val="nil"/>
              <w:right w:val="single" w:sz="4" w:space="0" w:color="auto"/>
            </w:tcBorders>
          </w:tcPr>
          <w:p w14:paraId="393F6A7A" w14:textId="77777777" w:rsidR="009B2DAA" w:rsidRDefault="009B2DAA" w:rsidP="009B2DAA">
            <w:pPr>
              <w:rPr>
                <w:sz w:val="18"/>
              </w:rPr>
            </w:pPr>
            <w:r>
              <w:rPr>
                <w:sz w:val="18"/>
              </w:rPr>
              <w:t>(3)</w:t>
            </w:r>
            <w:r w:rsidRPr="009A6220">
              <w:rPr>
                <w:sz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je nejvyšší konsolidující osobou, pokud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této nejvyšší konsolidující osoby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konsolidované výnosy v konsolidované účetní závěrce této nejvyšší konsolidující osoby nedosáhnou částky odpovídající částce 750 000 000 EUR. Zpř</w:t>
            </w:r>
            <w:r>
              <w:rPr>
                <w:sz w:val="18"/>
              </w:rPr>
              <w:t>ístupnění se provede podle § 32q</w:t>
            </w:r>
            <w:r w:rsidRPr="009A6220">
              <w:rPr>
                <w:sz w:val="18"/>
              </w:rPr>
              <w:t>.</w:t>
            </w:r>
          </w:p>
        </w:tc>
        <w:tc>
          <w:tcPr>
            <w:tcW w:w="900" w:type="dxa"/>
            <w:tcBorders>
              <w:top w:val="nil"/>
              <w:left w:val="single" w:sz="4" w:space="0" w:color="auto"/>
              <w:bottom w:val="nil"/>
              <w:right w:val="single" w:sz="4" w:space="0" w:color="auto"/>
            </w:tcBorders>
          </w:tcPr>
          <w:p w14:paraId="50E48B35" w14:textId="77777777" w:rsidR="009B2DAA" w:rsidRDefault="009B2DAA" w:rsidP="009B2DAA">
            <w:pPr>
              <w:rPr>
                <w:sz w:val="18"/>
              </w:rPr>
            </w:pPr>
          </w:p>
        </w:tc>
        <w:tc>
          <w:tcPr>
            <w:tcW w:w="720" w:type="dxa"/>
            <w:tcBorders>
              <w:top w:val="nil"/>
              <w:left w:val="single" w:sz="4" w:space="0" w:color="auto"/>
              <w:bottom w:val="nil"/>
            </w:tcBorders>
          </w:tcPr>
          <w:p w14:paraId="6ABD55A1" w14:textId="77777777" w:rsidR="009B2DAA" w:rsidRDefault="009B2DAA" w:rsidP="009B2DAA">
            <w:pPr>
              <w:rPr>
                <w:sz w:val="18"/>
              </w:rPr>
            </w:pPr>
          </w:p>
        </w:tc>
      </w:tr>
      <w:tr w:rsidR="009B2DAA" w14:paraId="2938ADFC" w14:textId="77777777" w:rsidTr="00C834E7">
        <w:tc>
          <w:tcPr>
            <w:tcW w:w="1440" w:type="dxa"/>
            <w:tcBorders>
              <w:top w:val="nil"/>
              <w:bottom w:val="single" w:sz="4" w:space="0" w:color="auto"/>
              <w:right w:val="single" w:sz="4" w:space="0" w:color="auto"/>
            </w:tcBorders>
          </w:tcPr>
          <w:p w14:paraId="7A6B24E0"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B72AD5E" w14:textId="77777777" w:rsidR="009B2DAA" w:rsidRPr="00ED5E96"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7971E30F" w14:textId="4057C5C1" w:rsidR="009B2DAA" w:rsidRDefault="009B2DAA" w:rsidP="009B2DAA">
            <w:pPr>
              <w:rPr>
                <w:sz w:val="18"/>
              </w:rPr>
            </w:pPr>
            <w:r w:rsidRPr="00EA6D0F">
              <w:rPr>
                <w:sz w:val="18"/>
              </w:rPr>
              <w:t>563/1991 ve znění 349/2023</w:t>
            </w:r>
          </w:p>
        </w:tc>
        <w:tc>
          <w:tcPr>
            <w:tcW w:w="1080" w:type="dxa"/>
            <w:tcBorders>
              <w:top w:val="nil"/>
              <w:left w:val="single" w:sz="4" w:space="0" w:color="auto"/>
              <w:bottom w:val="single" w:sz="4" w:space="0" w:color="auto"/>
              <w:right w:val="single" w:sz="4" w:space="0" w:color="auto"/>
            </w:tcBorders>
          </w:tcPr>
          <w:p w14:paraId="2120B6A7" w14:textId="2E134160" w:rsidR="009B2DAA" w:rsidRDefault="009B2DAA" w:rsidP="009B2DAA">
            <w:pPr>
              <w:rPr>
                <w:sz w:val="18"/>
              </w:rPr>
            </w:pPr>
            <w:r>
              <w:rPr>
                <w:sz w:val="18"/>
              </w:rPr>
              <w:t>§32o odst. 4</w:t>
            </w:r>
          </w:p>
        </w:tc>
        <w:tc>
          <w:tcPr>
            <w:tcW w:w="5400" w:type="dxa"/>
            <w:gridSpan w:val="4"/>
            <w:tcBorders>
              <w:top w:val="nil"/>
              <w:left w:val="single" w:sz="4" w:space="0" w:color="auto"/>
              <w:bottom w:val="single" w:sz="4" w:space="0" w:color="auto"/>
              <w:right w:val="single" w:sz="4" w:space="0" w:color="auto"/>
            </w:tcBorders>
          </w:tcPr>
          <w:p w14:paraId="7F0BF669" w14:textId="77777777" w:rsidR="009B2DAA" w:rsidRDefault="009B2DAA" w:rsidP="009B2DAA">
            <w:pPr>
              <w:rPr>
                <w:sz w:val="18"/>
              </w:rPr>
            </w:pPr>
            <w:r w:rsidRPr="005641CE">
              <w:rPr>
                <w:sz w:val="18"/>
              </w:rPr>
              <w:t>(4)Konsolidovanou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má nejvyšší konsolidující osobu ustavenou podle právního řádu jiného státu než členského státu Evropské unie, pokud tato nejvyšší konsolidující osoba v účetním období není účetní jednotkou podle tohoto zákona a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nejvyšší konsolidující osoby dosáhnou částky odpovídající částce 750 000 000 EUR, a naposledy za prvního ze dvou po sobě následujících účetních období, ve kterých roční úhrn čistého obratu pobočky nedosáhne 200 000 000 Kč, nebo za první ze dvou po sobě následujících účetních období, ve kterých konsolidované výnosy v konsolidované účetní závěrce nejvyšší konsolidující osoby nedosáhnou částky odpovídající částce 750 000 000 EUR. Zpř</w:t>
            </w:r>
            <w:r>
              <w:rPr>
                <w:sz w:val="18"/>
              </w:rPr>
              <w:t>ístupnění se provede podle § 32q</w:t>
            </w:r>
            <w:r w:rsidRPr="005641CE">
              <w:rPr>
                <w:sz w:val="18"/>
              </w:rPr>
              <w:t>.</w:t>
            </w:r>
          </w:p>
        </w:tc>
        <w:tc>
          <w:tcPr>
            <w:tcW w:w="900" w:type="dxa"/>
            <w:tcBorders>
              <w:top w:val="nil"/>
              <w:left w:val="single" w:sz="4" w:space="0" w:color="auto"/>
              <w:bottom w:val="single" w:sz="4" w:space="0" w:color="auto"/>
              <w:right w:val="single" w:sz="4" w:space="0" w:color="auto"/>
            </w:tcBorders>
          </w:tcPr>
          <w:p w14:paraId="08F920DF" w14:textId="77777777" w:rsidR="009B2DAA" w:rsidRDefault="009B2DAA" w:rsidP="009B2DAA">
            <w:pPr>
              <w:rPr>
                <w:sz w:val="18"/>
              </w:rPr>
            </w:pPr>
          </w:p>
        </w:tc>
        <w:tc>
          <w:tcPr>
            <w:tcW w:w="720" w:type="dxa"/>
            <w:tcBorders>
              <w:top w:val="nil"/>
              <w:left w:val="single" w:sz="4" w:space="0" w:color="auto"/>
              <w:bottom w:val="single" w:sz="4" w:space="0" w:color="auto"/>
            </w:tcBorders>
          </w:tcPr>
          <w:p w14:paraId="586EAEE7" w14:textId="77777777" w:rsidR="009B2DAA" w:rsidRDefault="009B2DAA" w:rsidP="009B2DAA">
            <w:pPr>
              <w:rPr>
                <w:sz w:val="18"/>
              </w:rPr>
            </w:pPr>
          </w:p>
        </w:tc>
      </w:tr>
      <w:tr w:rsidR="009B2DAA" w14:paraId="4B1AD6B7" w14:textId="77777777" w:rsidTr="00C834E7">
        <w:tc>
          <w:tcPr>
            <w:tcW w:w="1440" w:type="dxa"/>
            <w:tcBorders>
              <w:top w:val="single" w:sz="4" w:space="0" w:color="auto"/>
              <w:bottom w:val="nil"/>
              <w:right w:val="single" w:sz="4" w:space="0" w:color="auto"/>
            </w:tcBorders>
          </w:tcPr>
          <w:p w14:paraId="7E775CC2" w14:textId="77777777" w:rsidR="009B2DAA" w:rsidRDefault="009B2DAA" w:rsidP="009B2DAA">
            <w:pPr>
              <w:rPr>
                <w:sz w:val="18"/>
              </w:rPr>
            </w:pPr>
            <w:r>
              <w:rPr>
                <w:sz w:val="18"/>
                <w:szCs w:val="18"/>
              </w:rPr>
              <w:t>Článek 48 b, odst. 5, šestý pododstavec, písm. b)</w:t>
            </w:r>
          </w:p>
        </w:tc>
        <w:tc>
          <w:tcPr>
            <w:tcW w:w="5400" w:type="dxa"/>
            <w:gridSpan w:val="4"/>
            <w:tcBorders>
              <w:top w:val="single" w:sz="4" w:space="0" w:color="auto"/>
              <w:left w:val="single" w:sz="4" w:space="0" w:color="auto"/>
              <w:bottom w:val="nil"/>
              <w:right w:val="single" w:sz="18" w:space="0" w:color="auto"/>
            </w:tcBorders>
          </w:tcPr>
          <w:p w14:paraId="442E71DE" w14:textId="77777777" w:rsidR="009B2DAA" w:rsidRDefault="009B2DAA" w:rsidP="009B2DAA">
            <w:pPr>
              <w:rPr>
                <w:sz w:val="18"/>
              </w:rPr>
            </w:pPr>
            <w:r>
              <w:rPr>
                <w:sz w:val="18"/>
                <w:szCs w:val="18"/>
              </w:rPr>
              <w:t>b)</w:t>
            </w:r>
            <w:r w:rsidRPr="00ED5E96">
              <w:rPr>
                <w:sz w:val="18"/>
                <w:szCs w:val="18"/>
              </w:rPr>
              <w:t>nejvyšší mateřský podnik uvedený v písmenu a) tohoto pododstavce nemá střední nebo velký dceřiný podnik uvedený v odstavci 4.</w:t>
            </w:r>
          </w:p>
        </w:tc>
        <w:tc>
          <w:tcPr>
            <w:tcW w:w="900" w:type="dxa"/>
            <w:tcBorders>
              <w:top w:val="single" w:sz="4" w:space="0" w:color="auto"/>
              <w:left w:val="single" w:sz="18" w:space="0" w:color="auto"/>
              <w:bottom w:val="nil"/>
              <w:right w:val="single" w:sz="4" w:space="0" w:color="auto"/>
            </w:tcBorders>
          </w:tcPr>
          <w:p w14:paraId="44D320FF" w14:textId="4B39208B" w:rsidR="009B2DAA" w:rsidRDefault="009B2DAA" w:rsidP="009B2DAA">
            <w:pPr>
              <w:rPr>
                <w:sz w:val="18"/>
              </w:rPr>
            </w:pPr>
            <w:r w:rsidRPr="00084CF9">
              <w:rPr>
                <w:sz w:val="18"/>
              </w:rPr>
              <w:t>563/1991 ve znění 349/2023</w:t>
            </w:r>
          </w:p>
        </w:tc>
        <w:tc>
          <w:tcPr>
            <w:tcW w:w="1080" w:type="dxa"/>
            <w:tcBorders>
              <w:top w:val="single" w:sz="4" w:space="0" w:color="auto"/>
              <w:left w:val="single" w:sz="4" w:space="0" w:color="auto"/>
              <w:bottom w:val="nil"/>
              <w:right w:val="single" w:sz="4" w:space="0" w:color="auto"/>
            </w:tcBorders>
          </w:tcPr>
          <w:p w14:paraId="72A5BE2F" w14:textId="19820575" w:rsidR="009B2DAA" w:rsidRDefault="009B2DAA" w:rsidP="009B2DAA">
            <w:pPr>
              <w:rPr>
                <w:sz w:val="18"/>
              </w:rPr>
            </w:pPr>
            <w:r>
              <w:rPr>
                <w:sz w:val="18"/>
              </w:rPr>
              <w:t>§32o odst. 3</w:t>
            </w:r>
          </w:p>
        </w:tc>
        <w:tc>
          <w:tcPr>
            <w:tcW w:w="5400" w:type="dxa"/>
            <w:gridSpan w:val="4"/>
            <w:tcBorders>
              <w:top w:val="single" w:sz="4" w:space="0" w:color="auto"/>
              <w:left w:val="single" w:sz="4" w:space="0" w:color="auto"/>
              <w:bottom w:val="nil"/>
              <w:right w:val="single" w:sz="4" w:space="0" w:color="auto"/>
            </w:tcBorders>
          </w:tcPr>
          <w:p w14:paraId="5B7E1253" w14:textId="77777777" w:rsidR="009B2DAA" w:rsidRDefault="009B2DAA" w:rsidP="009B2DAA">
            <w:pPr>
              <w:rPr>
                <w:sz w:val="18"/>
              </w:rPr>
            </w:pPr>
            <w:r w:rsidRPr="009A6220">
              <w:rPr>
                <w:sz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je nejvyšší konsolidující osobou, pokud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této nejvyšší konsolidující osoby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konsolidované výnosy v konsolidované účetní závěrce této nejvyšší konsolidující osoby nedosáhnou částky odpovídající částce 750 000 000 EUR. Zpř</w:t>
            </w:r>
            <w:r>
              <w:rPr>
                <w:sz w:val="18"/>
              </w:rPr>
              <w:t>ístupnění se provede podle § 32q</w:t>
            </w:r>
            <w:r w:rsidRPr="009A6220">
              <w:rPr>
                <w:sz w:val="18"/>
              </w:rPr>
              <w:t>.</w:t>
            </w:r>
          </w:p>
        </w:tc>
        <w:tc>
          <w:tcPr>
            <w:tcW w:w="900" w:type="dxa"/>
            <w:tcBorders>
              <w:top w:val="single" w:sz="4" w:space="0" w:color="auto"/>
              <w:left w:val="single" w:sz="4" w:space="0" w:color="auto"/>
              <w:bottom w:val="nil"/>
              <w:right w:val="single" w:sz="4" w:space="0" w:color="auto"/>
            </w:tcBorders>
          </w:tcPr>
          <w:p w14:paraId="0E91E0BC" w14:textId="77777777" w:rsidR="009B2DAA" w:rsidRDefault="009B2DAA" w:rsidP="009B2DAA">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0D6732F7" w14:textId="77777777" w:rsidR="009B2DAA" w:rsidRDefault="009B2DAA" w:rsidP="009B2DAA">
            <w:pPr>
              <w:rPr>
                <w:sz w:val="18"/>
              </w:rPr>
            </w:pPr>
          </w:p>
        </w:tc>
      </w:tr>
      <w:tr w:rsidR="009B2DAA" w14:paraId="3B967310" w14:textId="77777777" w:rsidTr="00C834E7">
        <w:tc>
          <w:tcPr>
            <w:tcW w:w="1440" w:type="dxa"/>
            <w:tcBorders>
              <w:top w:val="nil"/>
              <w:bottom w:val="single" w:sz="4" w:space="0" w:color="auto"/>
              <w:right w:val="single" w:sz="4" w:space="0" w:color="auto"/>
            </w:tcBorders>
          </w:tcPr>
          <w:p w14:paraId="5FAC1208"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73C97CB" w14:textId="77777777" w:rsidR="009B2DAA"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1A982D40" w14:textId="1308A664" w:rsidR="009B2DAA" w:rsidRDefault="009B2DAA" w:rsidP="009B2DAA">
            <w:pPr>
              <w:rPr>
                <w:sz w:val="18"/>
              </w:rPr>
            </w:pPr>
            <w:r w:rsidRPr="00084CF9">
              <w:rPr>
                <w:sz w:val="18"/>
              </w:rPr>
              <w:t>563/1991 ve znění 349/2023</w:t>
            </w:r>
          </w:p>
        </w:tc>
        <w:tc>
          <w:tcPr>
            <w:tcW w:w="1080" w:type="dxa"/>
            <w:tcBorders>
              <w:top w:val="nil"/>
              <w:left w:val="single" w:sz="4" w:space="0" w:color="auto"/>
              <w:bottom w:val="single" w:sz="4" w:space="0" w:color="auto"/>
              <w:right w:val="single" w:sz="4" w:space="0" w:color="auto"/>
            </w:tcBorders>
          </w:tcPr>
          <w:p w14:paraId="5B0CB64E" w14:textId="446C4846" w:rsidR="009B2DAA" w:rsidRDefault="009B2DAA" w:rsidP="009B2DAA">
            <w:pPr>
              <w:rPr>
                <w:sz w:val="18"/>
              </w:rPr>
            </w:pPr>
            <w:r>
              <w:rPr>
                <w:sz w:val="18"/>
              </w:rPr>
              <w:t>§32o odst. 4</w:t>
            </w:r>
          </w:p>
        </w:tc>
        <w:tc>
          <w:tcPr>
            <w:tcW w:w="5400" w:type="dxa"/>
            <w:gridSpan w:val="4"/>
            <w:tcBorders>
              <w:top w:val="nil"/>
              <w:left w:val="single" w:sz="4" w:space="0" w:color="auto"/>
              <w:bottom w:val="single" w:sz="4" w:space="0" w:color="auto"/>
              <w:right w:val="single" w:sz="4" w:space="0" w:color="auto"/>
            </w:tcBorders>
          </w:tcPr>
          <w:p w14:paraId="11BAC82C" w14:textId="77777777" w:rsidR="009B2DAA" w:rsidRDefault="009B2DAA" w:rsidP="009B2DAA">
            <w:pPr>
              <w:rPr>
                <w:sz w:val="18"/>
              </w:rPr>
            </w:pPr>
            <w:r w:rsidRPr="005641CE">
              <w:rPr>
                <w:sz w:val="18"/>
              </w:rPr>
              <w:t xml:space="preserve">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má nejvyšší konsolidující osobu ustavenou podle právního řádu jiného státu než členského státu Evropské unie, pokud tato nejvyšší konsolidující osoba v účetním období není účetní jednotkou podle tohoto zákona a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nejvyšší konsolidující osoby dosáhnou částky odpovídající částce 750 000 000 EUR, a naposledy za prvního ze dvou po sobě následujících účetních období, ve kterých roční úhrn čistého obratu pobočky nedosáhne 200 000 000 Kč, nebo za první ze dvou po sobě následujících účetních období, ve kterých konsolidované výnosy v konsolidované účetní závěrce nejvyšší konsolidující osoby nedosáhnou částky odpovídající částce 750 000 000 EUR. Zpřístupnění se </w:t>
            </w:r>
            <w:r>
              <w:rPr>
                <w:sz w:val="18"/>
              </w:rPr>
              <w:t>provede podle § 32q</w:t>
            </w:r>
            <w:r w:rsidRPr="005641CE">
              <w:rPr>
                <w:sz w:val="18"/>
              </w:rPr>
              <w:t>.</w:t>
            </w:r>
          </w:p>
        </w:tc>
        <w:tc>
          <w:tcPr>
            <w:tcW w:w="900" w:type="dxa"/>
            <w:tcBorders>
              <w:top w:val="nil"/>
              <w:left w:val="single" w:sz="4" w:space="0" w:color="auto"/>
              <w:bottom w:val="single" w:sz="4" w:space="0" w:color="auto"/>
              <w:right w:val="single" w:sz="4" w:space="0" w:color="auto"/>
            </w:tcBorders>
          </w:tcPr>
          <w:p w14:paraId="459E00CC" w14:textId="77777777" w:rsidR="009B2DAA" w:rsidRDefault="009B2DAA" w:rsidP="009B2DAA">
            <w:pPr>
              <w:rPr>
                <w:sz w:val="18"/>
              </w:rPr>
            </w:pPr>
          </w:p>
        </w:tc>
        <w:tc>
          <w:tcPr>
            <w:tcW w:w="720" w:type="dxa"/>
            <w:tcBorders>
              <w:top w:val="nil"/>
              <w:left w:val="single" w:sz="4" w:space="0" w:color="auto"/>
              <w:bottom w:val="single" w:sz="4" w:space="0" w:color="auto"/>
            </w:tcBorders>
          </w:tcPr>
          <w:p w14:paraId="59917085" w14:textId="77777777" w:rsidR="009B2DAA" w:rsidRDefault="009B2DAA" w:rsidP="009B2DAA">
            <w:pPr>
              <w:rPr>
                <w:sz w:val="18"/>
              </w:rPr>
            </w:pPr>
          </w:p>
        </w:tc>
      </w:tr>
      <w:tr w:rsidR="005A5FA3" w14:paraId="02490B55" w14:textId="77777777" w:rsidTr="00C834E7">
        <w:tc>
          <w:tcPr>
            <w:tcW w:w="1440" w:type="dxa"/>
            <w:tcBorders>
              <w:top w:val="single" w:sz="4" w:space="0" w:color="auto"/>
              <w:bottom w:val="nil"/>
              <w:right w:val="single" w:sz="4" w:space="0" w:color="auto"/>
            </w:tcBorders>
          </w:tcPr>
          <w:p w14:paraId="15C8F100" w14:textId="77777777" w:rsidR="005A5FA3" w:rsidRDefault="005A5FA3" w:rsidP="005A5FA3">
            <w:pPr>
              <w:rPr>
                <w:sz w:val="18"/>
              </w:rPr>
            </w:pPr>
            <w:r>
              <w:rPr>
                <w:sz w:val="18"/>
                <w:szCs w:val="18"/>
              </w:rPr>
              <w:t>Článek 48 b, odst. 5, sedmý pododstavec</w:t>
            </w:r>
          </w:p>
        </w:tc>
        <w:tc>
          <w:tcPr>
            <w:tcW w:w="5400" w:type="dxa"/>
            <w:gridSpan w:val="4"/>
            <w:tcBorders>
              <w:top w:val="single" w:sz="4" w:space="0" w:color="auto"/>
              <w:left w:val="single" w:sz="4" w:space="0" w:color="auto"/>
              <w:bottom w:val="nil"/>
              <w:right w:val="single" w:sz="18" w:space="0" w:color="auto"/>
            </w:tcBorders>
          </w:tcPr>
          <w:p w14:paraId="58D24BB7" w14:textId="77777777" w:rsidR="005A5FA3" w:rsidRDefault="005A5FA3" w:rsidP="005A5FA3">
            <w:pPr>
              <w:rPr>
                <w:sz w:val="18"/>
              </w:rPr>
            </w:pPr>
            <w:r w:rsidRPr="00777270">
              <w:rPr>
                <w:sz w:val="18"/>
                <w:szCs w:val="18"/>
              </w:rPr>
              <w:t>Členské státy stanoví, že pobočka již nepodléhá povinnostem podávání zpráv podle tohoto odstavce, přestane-li být kritérium stanovené v písmenu a) splněno ve dvou po sobě jdoucích účetních obdobích.</w:t>
            </w:r>
          </w:p>
        </w:tc>
        <w:tc>
          <w:tcPr>
            <w:tcW w:w="900" w:type="dxa"/>
            <w:tcBorders>
              <w:top w:val="single" w:sz="4" w:space="0" w:color="auto"/>
              <w:left w:val="single" w:sz="18" w:space="0" w:color="auto"/>
              <w:bottom w:val="nil"/>
              <w:right w:val="single" w:sz="4" w:space="0" w:color="auto"/>
            </w:tcBorders>
          </w:tcPr>
          <w:p w14:paraId="16AF8699" w14:textId="6D6F97EB" w:rsidR="005A5FA3" w:rsidRDefault="009B2DAA" w:rsidP="005A5FA3">
            <w:pPr>
              <w:rPr>
                <w:sz w:val="18"/>
              </w:rPr>
            </w:pPr>
            <w:r>
              <w:rPr>
                <w:sz w:val="18"/>
              </w:rPr>
              <w:t>563/1991 ve znění 349/2023</w:t>
            </w:r>
          </w:p>
        </w:tc>
        <w:tc>
          <w:tcPr>
            <w:tcW w:w="1080" w:type="dxa"/>
            <w:tcBorders>
              <w:top w:val="single" w:sz="4" w:space="0" w:color="auto"/>
              <w:left w:val="single" w:sz="4" w:space="0" w:color="auto"/>
              <w:bottom w:val="nil"/>
              <w:right w:val="single" w:sz="4" w:space="0" w:color="auto"/>
            </w:tcBorders>
          </w:tcPr>
          <w:p w14:paraId="66CB4A43" w14:textId="70E1A3E8" w:rsidR="005A5FA3" w:rsidRDefault="004731CB" w:rsidP="005A5FA3">
            <w:pPr>
              <w:rPr>
                <w:sz w:val="18"/>
              </w:rPr>
            </w:pPr>
            <w:r>
              <w:rPr>
                <w:sz w:val="18"/>
              </w:rPr>
              <w:t>§32m</w:t>
            </w:r>
            <w:r w:rsidR="005A5FA3">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1FECCC66" w14:textId="77777777" w:rsidR="005A5FA3" w:rsidRDefault="005A5FA3" w:rsidP="005A5FA3">
            <w:pPr>
              <w:rPr>
                <w:sz w:val="18"/>
              </w:rPr>
            </w:pPr>
            <w:r w:rsidRPr="003B20AF">
              <w:rPr>
                <w:sz w:val="18"/>
              </w:rPr>
              <w:t>Zprávu o daních z příjmů za účetní období zpřístupňuje samostatná účetní jednotka ustavená podle právního řádu jiného státu než členského státu Evropské unie, která má formu srovnatelnou s obchodní společností a má v účetním období pobočku na území České republiky, prostřednictvím této pobočky poprvé za druhé ze dvou po sobě následujících účetních období, ve kterých roční úhrn čistého obratu pobočky dosáhne 200 000 000 Kč a výnosy účetní jednotky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výnosy účetní jednotky nedosáhnou částky odpovídající částce 750 000 000 EUR. Zpř</w:t>
            </w:r>
            <w:r w:rsidR="004731CB">
              <w:rPr>
                <w:sz w:val="18"/>
              </w:rPr>
              <w:t>ístupnění se provede podle § 32q</w:t>
            </w:r>
            <w:r w:rsidRPr="003B20AF">
              <w:rPr>
                <w:sz w:val="18"/>
              </w:rPr>
              <w:t>.</w:t>
            </w:r>
          </w:p>
        </w:tc>
        <w:tc>
          <w:tcPr>
            <w:tcW w:w="900" w:type="dxa"/>
            <w:tcBorders>
              <w:top w:val="single" w:sz="4" w:space="0" w:color="auto"/>
              <w:left w:val="single" w:sz="4" w:space="0" w:color="auto"/>
              <w:bottom w:val="nil"/>
              <w:right w:val="single" w:sz="4" w:space="0" w:color="auto"/>
            </w:tcBorders>
          </w:tcPr>
          <w:p w14:paraId="5A6A39A6" w14:textId="77777777" w:rsidR="005A5FA3" w:rsidRDefault="005A5FA3" w:rsidP="005A5FA3">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383271EB" w14:textId="77777777" w:rsidR="005A5FA3" w:rsidRDefault="005A5FA3" w:rsidP="005A5FA3">
            <w:pPr>
              <w:rPr>
                <w:sz w:val="18"/>
              </w:rPr>
            </w:pPr>
          </w:p>
        </w:tc>
      </w:tr>
      <w:tr w:rsidR="005A5FA3" w14:paraId="717A5B9B" w14:textId="77777777" w:rsidTr="00C834E7">
        <w:tc>
          <w:tcPr>
            <w:tcW w:w="1440" w:type="dxa"/>
            <w:tcBorders>
              <w:top w:val="nil"/>
              <w:bottom w:val="nil"/>
              <w:right w:val="single" w:sz="4" w:space="0" w:color="auto"/>
            </w:tcBorders>
          </w:tcPr>
          <w:p w14:paraId="47446FE1" w14:textId="77777777" w:rsidR="005A5FA3" w:rsidRDefault="005A5FA3" w:rsidP="005A5FA3">
            <w:pPr>
              <w:rPr>
                <w:sz w:val="18"/>
                <w:szCs w:val="18"/>
              </w:rPr>
            </w:pPr>
          </w:p>
        </w:tc>
        <w:tc>
          <w:tcPr>
            <w:tcW w:w="5400" w:type="dxa"/>
            <w:gridSpan w:val="4"/>
            <w:tcBorders>
              <w:top w:val="nil"/>
              <w:left w:val="single" w:sz="4" w:space="0" w:color="auto"/>
              <w:bottom w:val="nil"/>
              <w:right w:val="single" w:sz="18" w:space="0" w:color="auto"/>
            </w:tcBorders>
          </w:tcPr>
          <w:p w14:paraId="2784E6D4" w14:textId="77777777" w:rsidR="005A5FA3" w:rsidRPr="00777270" w:rsidRDefault="005A5FA3" w:rsidP="005A5FA3">
            <w:pPr>
              <w:rPr>
                <w:sz w:val="18"/>
                <w:szCs w:val="18"/>
              </w:rPr>
            </w:pPr>
          </w:p>
        </w:tc>
        <w:tc>
          <w:tcPr>
            <w:tcW w:w="900" w:type="dxa"/>
            <w:tcBorders>
              <w:top w:val="nil"/>
              <w:left w:val="single" w:sz="18" w:space="0" w:color="auto"/>
              <w:bottom w:val="nil"/>
              <w:right w:val="single" w:sz="4" w:space="0" w:color="auto"/>
            </w:tcBorders>
          </w:tcPr>
          <w:p w14:paraId="30982690" w14:textId="7E1F8B77" w:rsidR="005A5FA3" w:rsidRDefault="009B2DAA" w:rsidP="005A5FA3">
            <w:pPr>
              <w:rPr>
                <w:sz w:val="18"/>
              </w:rPr>
            </w:pPr>
            <w:r>
              <w:rPr>
                <w:sz w:val="18"/>
              </w:rPr>
              <w:t>563/1991 ve znění 349/2023</w:t>
            </w:r>
          </w:p>
        </w:tc>
        <w:tc>
          <w:tcPr>
            <w:tcW w:w="1080" w:type="dxa"/>
            <w:tcBorders>
              <w:top w:val="nil"/>
              <w:left w:val="single" w:sz="4" w:space="0" w:color="auto"/>
              <w:bottom w:val="nil"/>
              <w:right w:val="single" w:sz="4" w:space="0" w:color="auto"/>
            </w:tcBorders>
          </w:tcPr>
          <w:p w14:paraId="580C2A18" w14:textId="72D78D7E" w:rsidR="005A5FA3" w:rsidRDefault="004731CB" w:rsidP="005A5FA3">
            <w:pPr>
              <w:rPr>
                <w:sz w:val="18"/>
              </w:rPr>
            </w:pPr>
            <w:r>
              <w:rPr>
                <w:sz w:val="18"/>
              </w:rPr>
              <w:t>§32o</w:t>
            </w:r>
            <w:r w:rsidR="005A5FA3">
              <w:rPr>
                <w:sz w:val="18"/>
              </w:rPr>
              <w:t xml:space="preserve"> odst. 3</w:t>
            </w:r>
          </w:p>
        </w:tc>
        <w:tc>
          <w:tcPr>
            <w:tcW w:w="5400" w:type="dxa"/>
            <w:gridSpan w:val="4"/>
            <w:tcBorders>
              <w:top w:val="nil"/>
              <w:left w:val="single" w:sz="4" w:space="0" w:color="auto"/>
              <w:bottom w:val="nil"/>
              <w:right w:val="single" w:sz="4" w:space="0" w:color="auto"/>
            </w:tcBorders>
          </w:tcPr>
          <w:p w14:paraId="65B7B501" w14:textId="77777777" w:rsidR="005A5FA3" w:rsidRDefault="005A5FA3" w:rsidP="005A5FA3">
            <w:pPr>
              <w:rPr>
                <w:sz w:val="18"/>
              </w:rPr>
            </w:pPr>
            <w:r w:rsidRPr="009A6220">
              <w:rPr>
                <w:sz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je nejvyšší konsolidující osobou, pokud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této nejvyšší konsolidující osoby dosáhnou částky odpovídající částce 750 000 000 EUR, a naposledy za první ze dvou po sobě následujících účetních období, ve kterých roční úhrn čistého obratu pobočky nedosáhne 200 000 000 Kč, nebo za první ze dvou po sobě následujících účetních období, ve kterých konsolidované výnosy v konsolidované účetní závěrce této nejvyšší konsolidující osoby nedosáhnou částky odpovídající částce 750 000 000 EUR. Zpřístupněn</w:t>
            </w:r>
            <w:r w:rsidR="004731CB">
              <w:rPr>
                <w:sz w:val="18"/>
              </w:rPr>
              <w:t>í se provede podle § 32q</w:t>
            </w:r>
            <w:r w:rsidRPr="009A6220">
              <w:rPr>
                <w:sz w:val="18"/>
              </w:rPr>
              <w:t>.</w:t>
            </w:r>
          </w:p>
        </w:tc>
        <w:tc>
          <w:tcPr>
            <w:tcW w:w="900" w:type="dxa"/>
            <w:tcBorders>
              <w:top w:val="nil"/>
              <w:left w:val="single" w:sz="4" w:space="0" w:color="auto"/>
              <w:bottom w:val="nil"/>
              <w:right w:val="single" w:sz="4" w:space="0" w:color="auto"/>
            </w:tcBorders>
          </w:tcPr>
          <w:p w14:paraId="53A7E2D8" w14:textId="77777777" w:rsidR="005A5FA3" w:rsidRDefault="005A5FA3" w:rsidP="005A5FA3">
            <w:pPr>
              <w:rPr>
                <w:sz w:val="18"/>
              </w:rPr>
            </w:pPr>
          </w:p>
        </w:tc>
        <w:tc>
          <w:tcPr>
            <w:tcW w:w="720" w:type="dxa"/>
            <w:tcBorders>
              <w:top w:val="nil"/>
              <w:left w:val="single" w:sz="4" w:space="0" w:color="auto"/>
              <w:bottom w:val="nil"/>
            </w:tcBorders>
          </w:tcPr>
          <w:p w14:paraId="6AB65F7E" w14:textId="77777777" w:rsidR="005A5FA3" w:rsidRDefault="005A5FA3" w:rsidP="005A5FA3">
            <w:pPr>
              <w:rPr>
                <w:sz w:val="18"/>
              </w:rPr>
            </w:pPr>
          </w:p>
        </w:tc>
      </w:tr>
      <w:tr w:rsidR="005A5FA3" w14:paraId="0EB10BE2" w14:textId="77777777" w:rsidTr="00C834E7">
        <w:tc>
          <w:tcPr>
            <w:tcW w:w="1440" w:type="dxa"/>
            <w:tcBorders>
              <w:top w:val="nil"/>
              <w:bottom w:val="single" w:sz="4" w:space="0" w:color="auto"/>
              <w:right w:val="single" w:sz="4" w:space="0" w:color="auto"/>
            </w:tcBorders>
          </w:tcPr>
          <w:p w14:paraId="7E194CA8" w14:textId="77777777" w:rsidR="005A5FA3" w:rsidRDefault="005A5FA3" w:rsidP="005A5FA3">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B9EB2E8" w14:textId="77777777" w:rsidR="005A5FA3" w:rsidRPr="00777270" w:rsidRDefault="005A5FA3" w:rsidP="005A5FA3">
            <w:pPr>
              <w:rPr>
                <w:sz w:val="18"/>
                <w:szCs w:val="18"/>
              </w:rPr>
            </w:pPr>
          </w:p>
        </w:tc>
        <w:tc>
          <w:tcPr>
            <w:tcW w:w="900" w:type="dxa"/>
            <w:tcBorders>
              <w:top w:val="nil"/>
              <w:left w:val="single" w:sz="18" w:space="0" w:color="auto"/>
              <w:bottom w:val="single" w:sz="4" w:space="0" w:color="auto"/>
              <w:right w:val="single" w:sz="4" w:space="0" w:color="auto"/>
            </w:tcBorders>
          </w:tcPr>
          <w:p w14:paraId="02423B16" w14:textId="2E295099" w:rsidR="005A5FA3" w:rsidRDefault="009B2DAA" w:rsidP="005A5FA3">
            <w:pPr>
              <w:rPr>
                <w:sz w:val="18"/>
              </w:rPr>
            </w:pPr>
            <w:r>
              <w:rPr>
                <w:sz w:val="18"/>
              </w:rPr>
              <w:t>563/1991 ve znění 349/2023</w:t>
            </w:r>
          </w:p>
        </w:tc>
        <w:tc>
          <w:tcPr>
            <w:tcW w:w="1080" w:type="dxa"/>
            <w:tcBorders>
              <w:top w:val="nil"/>
              <w:left w:val="single" w:sz="4" w:space="0" w:color="auto"/>
              <w:bottom w:val="single" w:sz="4" w:space="0" w:color="auto"/>
              <w:right w:val="single" w:sz="4" w:space="0" w:color="auto"/>
            </w:tcBorders>
          </w:tcPr>
          <w:p w14:paraId="41E17570" w14:textId="7C6C171A" w:rsidR="005A5FA3" w:rsidRDefault="00D854E2" w:rsidP="005A5FA3">
            <w:pPr>
              <w:rPr>
                <w:sz w:val="18"/>
              </w:rPr>
            </w:pPr>
            <w:r>
              <w:rPr>
                <w:sz w:val="18"/>
              </w:rPr>
              <w:t>§32o</w:t>
            </w:r>
            <w:r w:rsidR="005A5FA3">
              <w:rPr>
                <w:sz w:val="18"/>
              </w:rPr>
              <w:t xml:space="preserve"> odst. 4</w:t>
            </w:r>
          </w:p>
        </w:tc>
        <w:tc>
          <w:tcPr>
            <w:tcW w:w="5400" w:type="dxa"/>
            <w:gridSpan w:val="4"/>
            <w:tcBorders>
              <w:top w:val="nil"/>
              <w:left w:val="single" w:sz="4" w:space="0" w:color="auto"/>
              <w:bottom w:val="single" w:sz="4" w:space="0" w:color="auto"/>
              <w:right w:val="single" w:sz="4" w:space="0" w:color="auto"/>
            </w:tcBorders>
          </w:tcPr>
          <w:p w14:paraId="0163173F" w14:textId="77777777" w:rsidR="005A5FA3" w:rsidRDefault="005A5FA3" w:rsidP="005A5FA3">
            <w:pPr>
              <w:rPr>
                <w:sz w:val="18"/>
              </w:rPr>
            </w:pPr>
            <w:r w:rsidRPr="005641CE">
              <w:rPr>
                <w:sz w:val="18"/>
              </w:rPr>
              <w:t>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má nejvyšší konsolidující osobu ustavenou podle právního řádu jiného státu než členského státu Evropské unie, pokud tato nejvyšší konsolidující osoba v účetním období není účetní jednotkou podle tohoto zákona a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200 000 000 Kč a konsolidované výnosy v konsolidované účetní závěrce nejvyšší konsolidující osoby dosáhnou částky odpovídající částce 750 000 000 EUR, a naposledy za prvního ze dvou po sobě následujících účetních období, ve kterých roční úhrn čistého obratu pobočky nedosáhne 200 000 000 Kč, nebo za první ze dvou po sobě následujících účetních období, ve kterých konsolidované výnosy v konsolidované účetní závěrce nejvyšší konsolidující osoby nedosáhnou částky odpovídající částce 750 000 000 EUR. Zpř</w:t>
            </w:r>
            <w:r w:rsidR="00D854E2">
              <w:rPr>
                <w:sz w:val="18"/>
              </w:rPr>
              <w:t>ístupnění se provede podle § 32q</w:t>
            </w:r>
            <w:r w:rsidRPr="005641CE">
              <w:rPr>
                <w:sz w:val="18"/>
              </w:rPr>
              <w:t>.</w:t>
            </w:r>
          </w:p>
        </w:tc>
        <w:tc>
          <w:tcPr>
            <w:tcW w:w="900" w:type="dxa"/>
            <w:tcBorders>
              <w:top w:val="nil"/>
              <w:left w:val="single" w:sz="4" w:space="0" w:color="auto"/>
              <w:bottom w:val="single" w:sz="4" w:space="0" w:color="auto"/>
              <w:right w:val="single" w:sz="4" w:space="0" w:color="auto"/>
            </w:tcBorders>
          </w:tcPr>
          <w:p w14:paraId="517F6FED" w14:textId="77777777" w:rsidR="005A5FA3" w:rsidRDefault="005A5FA3" w:rsidP="005A5FA3">
            <w:pPr>
              <w:rPr>
                <w:sz w:val="18"/>
              </w:rPr>
            </w:pPr>
          </w:p>
        </w:tc>
        <w:tc>
          <w:tcPr>
            <w:tcW w:w="720" w:type="dxa"/>
            <w:tcBorders>
              <w:top w:val="nil"/>
              <w:left w:val="single" w:sz="4" w:space="0" w:color="auto"/>
              <w:bottom w:val="single" w:sz="4" w:space="0" w:color="auto"/>
            </w:tcBorders>
          </w:tcPr>
          <w:p w14:paraId="20F5BF1A" w14:textId="77777777" w:rsidR="005A5FA3" w:rsidRDefault="005A5FA3" w:rsidP="005A5FA3">
            <w:pPr>
              <w:rPr>
                <w:sz w:val="18"/>
              </w:rPr>
            </w:pPr>
          </w:p>
        </w:tc>
      </w:tr>
      <w:tr w:rsidR="009B2DAA" w14:paraId="452BD4FB" w14:textId="77777777" w:rsidTr="00C834E7">
        <w:tc>
          <w:tcPr>
            <w:tcW w:w="1440" w:type="dxa"/>
            <w:tcBorders>
              <w:top w:val="single" w:sz="4" w:space="0" w:color="auto"/>
              <w:bottom w:val="nil"/>
              <w:right w:val="single" w:sz="4" w:space="0" w:color="auto"/>
            </w:tcBorders>
          </w:tcPr>
          <w:p w14:paraId="3921A2DC" w14:textId="77777777" w:rsidR="009B2DAA" w:rsidRPr="00F03F26" w:rsidRDefault="009B2DAA" w:rsidP="009B2DAA">
            <w:pPr>
              <w:rPr>
                <w:sz w:val="18"/>
              </w:rPr>
            </w:pPr>
            <w:r w:rsidRPr="00F03F26">
              <w:rPr>
                <w:sz w:val="18"/>
                <w:szCs w:val="18"/>
              </w:rPr>
              <w:t>Článek 48 b, odst. 6, písm. a)</w:t>
            </w:r>
          </w:p>
        </w:tc>
        <w:tc>
          <w:tcPr>
            <w:tcW w:w="5400" w:type="dxa"/>
            <w:gridSpan w:val="4"/>
            <w:tcBorders>
              <w:top w:val="single" w:sz="4" w:space="0" w:color="auto"/>
              <w:left w:val="single" w:sz="4" w:space="0" w:color="auto"/>
              <w:bottom w:val="nil"/>
              <w:right w:val="single" w:sz="18" w:space="0" w:color="auto"/>
            </w:tcBorders>
          </w:tcPr>
          <w:p w14:paraId="5A71AFE1" w14:textId="77777777" w:rsidR="009B2DAA" w:rsidRPr="00F03F26" w:rsidRDefault="009B2DAA" w:rsidP="009B2DAA">
            <w:pPr>
              <w:rPr>
                <w:sz w:val="18"/>
                <w:szCs w:val="18"/>
              </w:rPr>
            </w:pPr>
            <w:r w:rsidRPr="00F03F26">
              <w:rPr>
                <w:sz w:val="18"/>
                <w:szCs w:val="18"/>
              </w:rPr>
              <w:t>Členské státy neuplatní pravidla stanovená v odstavcích 4 a 5 tohoto článku, pokud je zpráva s informacemi o dani z příjmů vypracována nejvyšším mateřským podnikem nebo samostatným podnikem, které se neřídí právem žádného členského státu, v souladu s článkem 48c a splňuje tato kritéria:</w:t>
            </w:r>
          </w:p>
          <w:p w14:paraId="56754266" w14:textId="77777777" w:rsidR="009B2DAA" w:rsidRPr="00F03F26" w:rsidRDefault="009B2DAA" w:rsidP="009B2DAA">
            <w:pPr>
              <w:rPr>
                <w:sz w:val="18"/>
                <w:szCs w:val="18"/>
              </w:rPr>
            </w:pPr>
            <w:r w:rsidRPr="00F03F26">
              <w:rPr>
                <w:sz w:val="18"/>
                <w:szCs w:val="18"/>
              </w:rPr>
              <w:t>a) je zpřístupněna veřejnosti bezplatně a v elektronickém formátu pro podávání zpráv, který je strojově čitelný:</w:t>
            </w:r>
          </w:p>
          <w:p w14:paraId="6B811FF7" w14:textId="77777777" w:rsidR="009B2DAA" w:rsidRPr="00F03F26" w:rsidRDefault="009B2DAA" w:rsidP="009B2DAA">
            <w:pPr>
              <w:rPr>
                <w:sz w:val="18"/>
                <w:szCs w:val="18"/>
              </w:rPr>
            </w:pPr>
            <w:r w:rsidRPr="00F03F26">
              <w:rPr>
                <w:sz w:val="18"/>
                <w:szCs w:val="18"/>
              </w:rPr>
              <w:t>i) na internetových stránkách uvedeného nejvyššího mateřského podniku nebo uvedeného samostatného podniku;</w:t>
            </w:r>
          </w:p>
          <w:p w14:paraId="53B4298F" w14:textId="77777777" w:rsidR="009B2DAA" w:rsidRPr="00F03F26" w:rsidRDefault="009B2DAA" w:rsidP="009B2DAA">
            <w:pPr>
              <w:rPr>
                <w:sz w:val="18"/>
                <w:szCs w:val="18"/>
              </w:rPr>
            </w:pPr>
            <w:r w:rsidRPr="00F03F26">
              <w:rPr>
                <w:sz w:val="18"/>
                <w:szCs w:val="18"/>
              </w:rPr>
              <w:t>ii) alespoň v jednom z úředních jazyků Unie;</w:t>
            </w:r>
          </w:p>
          <w:p w14:paraId="41AB4344" w14:textId="77777777" w:rsidR="009B2DAA" w:rsidRPr="00F03F26" w:rsidRDefault="009B2DAA" w:rsidP="009B2DAA">
            <w:pPr>
              <w:rPr>
                <w:sz w:val="18"/>
              </w:rPr>
            </w:pPr>
            <w:r w:rsidRPr="00F03F26">
              <w:rPr>
                <w:sz w:val="18"/>
                <w:szCs w:val="18"/>
              </w:rPr>
              <w:t>iii) nejpozději 12 měsíců od rozvahového dne účetního období, za které je zpráva vypracována, a</w:t>
            </w:r>
          </w:p>
        </w:tc>
        <w:tc>
          <w:tcPr>
            <w:tcW w:w="900" w:type="dxa"/>
            <w:tcBorders>
              <w:top w:val="single" w:sz="4" w:space="0" w:color="auto"/>
              <w:left w:val="single" w:sz="18" w:space="0" w:color="auto"/>
              <w:bottom w:val="nil"/>
              <w:right w:val="single" w:sz="4" w:space="0" w:color="auto"/>
            </w:tcBorders>
          </w:tcPr>
          <w:p w14:paraId="62406C41" w14:textId="3C4E3113" w:rsidR="009B2DAA" w:rsidRPr="00F03F26" w:rsidRDefault="009B2DAA" w:rsidP="009B2DAA">
            <w:pPr>
              <w:rPr>
                <w:sz w:val="18"/>
              </w:rPr>
            </w:pPr>
            <w:r w:rsidRPr="005B3F6A">
              <w:rPr>
                <w:sz w:val="18"/>
              </w:rPr>
              <w:t>563/1991 ve znění 349/2023</w:t>
            </w:r>
          </w:p>
        </w:tc>
        <w:tc>
          <w:tcPr>
            <w:tcW w:w="1080" w:type="dxa"/>
            <w:tcBorders>
              <w:top w:val="single" w:sz="4" w:space="0" w:color="auto"/>
              <w:left w:val="single" w:sz="4" w:space="0" w:color="auto"/>
              <w:bottom w:val="nil"/>
              <w:right w:val="single" w:sz="4" w:space="0" w:color="auto"/>
            </w:tcBorders>
          </w:tcPr>
          <w:p w14:paraId="5C85F0AC" w14:textId="19BABEEC" w:rsidR="009B2DAA" w:rsidRPr="00F03F26" w:rsidRDefault="002A4531" w:rsidP="009B2DAA">
            <w:pPr>
              <w:rPr>
                <w:sz w:val="18"/>
              </w:rPr>
            </w:pPr>
            <w:r>
              <w:rPr>
                <w:sz w:val="18"/>
              </w:rPr>
              <w:t>§</w:t>
            </w:r>
            <w:r w:rsidR="009B2DAA">
              <w:rPr>
                <w:sz w:val="18"/>
              </w:rPr>
              <w:t>32r odst. 2 písm. a)</w:t>
            </w:r>
          </w:p>
        </w:tc>
        <w:tc>
          <w:tcPr>
            <w:tcW w:w="5400" w:type="dxa"/>
            <w:gridSpan w:val="4"/>
            <w:tcBorders>
              <w:top w:val="single" w:sz="4" w:space="0" w:color="auto"/>
              <w:left w:val="single" w:sz="4" w:space="0" w:color="auto"/>
              <w:bottom w:val="nil"/>
              <w:right w:val="single" w:sz="4" w:space="0" w:color="auto"/>
            </w:tcBorders>
          </w:tcPr>
          <w:p w14:paraId="3FF2BC12" w14:textId="25A33DDD" w:rsidR="009B2DAA" w:rsidRPr="00F03F26" w:rsidRDefault="009B2DAA" w:rsidP="009B2DAA">
            <w:pPr>
              <w:autoSpaceDE w:val="0"/>
              <w:autoSpaceDN w:val="0"/>
              <w:adjustRightInd w:val="0"/>
              <w:rPr>
                <w:sz w:val="18"/>
              </w:rPr>
            </w:pPr>
            <w:r w:rsidRPr="00F03F26">
              <w:rPr>
                <w:sz w:val="18"/>
              </w:rPr>
              <w:t>Účetní j</w:t>
            </w:r>
            <w:r>
              <w:rPr>
                <w:sz w:val="18"/>
              </w:rPr>
              <w:t xml:space="preserve">ednotka uvedená v § 32m odst. 2 </w:t>
            </w:r>
            <w:r w:rsidRPr="00F03F26">
              <w:rPr>
                <w:sz w:val="18"/>
              </w:rPr>
              <w:t>není povinna zpřístupnit zprávu o daních z příjmů</w:t>
            </w:r>
            <w:r>
              <w:rPr>
                <w:sz w:val="18"/>
              </w:rPr>
              <w:t xml:space="preserve">, </w:t>
            </w:r>
            <w:r w:rsidRPr="00F03F26">
              <w:rPr>
                <w:sz w:val="18"/>
              </w:rPr>
              <w:t>pokud</w:t>
            </w:r>
          </w:p>
          <w:p w14:paraId="4ED5884F" w14:textId="725F963C" w:rsidR="009B2DAA" w:rsidRPr="00F03F26" w:rsidRDefault="009B2DAA" w:rsidP="009B2DAA">
            <w:pPr>
              <w:autoSpaceDE w:val="0"/>
              <w:autoSpaceDN w:val="0"/>
              <w:adjustRightInd w:val="0"/>
              <w:rPr>
                <w:sz w:val="18"/>
              </w:rPr>
            </w:pPr>
            <w:r w:rsidRPr="00F03F26">
              <w:rPr>
                <w:sz w:val="18"/>
              </w:rPr>
              <w:t>a) sestavila zprávu s informacemi o daních z</w:t>
            </w:r>
            <w:r>
              <w:rPr>
                <w:sz w:val="18"/>
              </w:rPr>
              <w:t> </w:t>
            </w:r>
            <w:r w:rsidRPr="00F03F26">
              <w:rPr>
                <w:sz w:val="18"/>
              </w:rPr>
              <w:t>příjm</w:t>
            </w:r>
            <w:r>
              <w:rPr>
                <w:sz w:val="18"/>
              </w:rPr>
              <w:t xml:space="preserve">ů </w:t>
            </w:r>
            <w:r w:rsidRPr="00F03F26">
              <w:rPr>
                <w:sz w:val="18"/>
              </w:rPr>
              <w:t>rovnocennou zprávě o daních z příjmů,</w:t>
            </w:r>
          </w:p>
        </w:tc>
        <w:tc>
          <w:tcPr>
            <w:tcW w:w="900" w:type="dxa"/>
            <w:tcBorders>
              <w:top w:val="single" w:sz="4" w:space="0" w:color="auto"/>
              <w:left w:val="single" w:sz="4" w:space="0" w:color="auto"/>
              <w:bottom w:val="nil"/>
              <w:right w:val="single" w:sz="4" w:space="0" w:color="auto"/>
            </w:tcBorders>
          </w:tcPr>
          <w:p w14:paraId="70DB2BF1" w14:textId="77777777" w:rsidR="009B2DAA" w:rsidRPr="00F03F26" w:rsidRDefault="009B2DAA" w:rsidP="009B2DAA">
            <w:pPr>
              <w:rPr>
                <w:sz w:val="18"/>
              </w:rPr>
            </w:pPr>
            <w:r w:rsidRPr="00F03F26">
              <w:rPr>
                <w:sz w:val="18"/>
              </w:rPr>
              <w:t>PT</w:t>
            </w:r>
          </w:p>
        </w:tc>
        <w:tc>
          <w:tcPr>
            <w:tcW w:w="720" w:type="dxa"/>
            <w:tcBorders>
              <w:top w:val="single" w:sz="4" w:space="0" w:color="auto"/>
              <w:left w:val="single" w:sz="4" w:space="0" w:color="auto"/>
              <w:bottom w:val="nil"/>
            </w:tcBorders>
          </w:tcPr>
          <w:p w14:paraId="2331B650" w14:textId="77777777" w:rsidR="009B2DAA" w:rsidRDefault="009B2DAA" w:rsidP="009B2DAA">
            <w:pPr>
              <w:rPr>
                <w:sz w:val="18"/>
              </w:rPr>
            </w:pPr>
          </w:p>
        </w:tc>
      </w:tr>
      <w:tr w:rsidR="009B2DAA" w14:paraId="79E3DEFD" w14:textId="77777777" w:rsidTr="00C834E7">
        <w:tc>
          <w:tcPr>
            <w:tcW w:w="1440" w:type="dxa"/>
            <w:tcBorders>
              <w:top w:val="nil"/>
              <w:bottom w:val="nil"/>
              <w:right w:val="single" w:sz="4" w:space="0" w:color="auto"/>
            </w:tcBorders>
          </w:tcPr>
          <w:p w14:paraId="5EDB3925" w14:textId="77777777" w:rsidR="009B2DAA" w:rsidRPr="00F03F26" w:rsidRDefault="009B2DAA" w:rsidP="009B2DAA">
            <w:pPr>
              <w:rPr>
                <w:sz w:val="18"/>
                <w:szCs w:val="18"/>
              </w:rPr>
            </w:pPr>
          </w:p>
        </w:tc>
        <w:tc>
          <w:tcPr>
            <w:tcW w:w="5400" w:type="dxa"/>
            <w:gridSpan w:val="4"/>
            <w:tcBorders>
              <w:top w:val="nil"/>
              <w:left w:val="single" w:sz="4" w:space="0" w:color="auto"/>
              <w:bottom w:val="nil"/>
              <w:right w:val="single" w:sz="18" w:space="0" w:color="auto"/>
            </w:tcBorders>
          </w:tcPr>
          <w:p w14:paraId="1B2C1D0E" w14:textId="77777777" w:rsidR="009B2DAA" w:rsidRPr="00F03F26" w:rsidRDefault="009B2DAA" w:rsidP="009B2DAA">
            <w:pPr>
              <w:rPr>
                <w:sz w:val="18"/>
                <w:szCs w:val="18"/>
              </w:rPr>
            </w:pPr>
          </w:p>
        </w:tc>
        <w:tc>
          <w:tcPr>
            <w:tcW w:w="900" w:type="dxa"/>
            <w:tcBorders>
              <w:top w:val="nil"/>
              <w:left w:val="single" w:sz="18" w:space="0" w:color="auto"/>
              <w:bottom w:val="nil"/>
              <w:right w:val="single" w:sz="4" w:space="0" w:color="auto"/>
            </w:tcBorders>
          </w:tcPr>
          <w:p w14:paraId="0663690C" w14:textId="657E9D57" w:rsidR="009B2DAA" w:rsidRPr="00F03F26" w:rsidRDefault="009B2DAA" w:rsidP="009B2DAA">
            <w:pPr>
              <w:rPr>
                <w:sz w:val="18"/>
              </w:rPr>
            </w:pPr>
            <w:r w:rsidRPr="005B3F6A">
              <w:rPr>
                <w:sz w:val="18"/>
              </w:rPr>
              <w:t>563/1991 ve znění 349/2023</w:t>
            </w:r>
          </w:p>
        </w:tc>
        <w:tc>
          <w:tcPr>
            <w:tcW w:w="1080" w:type="dxa"/>
            <w:tcBorders>
              <w:top w:val="nil"/>
              <w:left w:val="single" w:sz="4" w:space="0" w:color="auto"/>
              <w:bottom w:val="nil"/>
              <w:right w:val="single" w:sz="4" w:space="0" w:color="auto"/>
            </w:tcBorders>
          </w:tcPr>
          <w:p w14:paraId="2EC1A55C" w14:textId="64407284" w:rsidR="009B2DAA" w:rsidRPr="00F03F26" w:rsidRDefault="009B2DAA" w:rsidP="009B2DAA">
            <w:pPr>
              <w:rPr>
                <w:sz w:val="18"/>
              </w:rPr>
            </w:pPr>
            <w:r w:rsidRPr="00F03F26">
              <w:rPr>
                <w:sz w:val="18"/>
              </w:rPr>
              <w:t>§32r odst. 2 písm. c)</w:t>
            </w:r>
          </w:p>
        </w:tc>
        <w:tc>
          <w:tcPr>
            <w:tcW w:w="5400" w:type="dxa"/>
            <w:gridSpan w:val="4"/>
            <w:tcBorders>
              <w:top w:val="nil"/>
              <w:left w:val="single" w:sz="4" w:space="0" w:color="auto"/>
              <w:bottom w:val="nil"/>
              <w:right w:val="single" w:sz="4" w:space="0" w:color="auto"/>
            </w:tcBorders>
          </w:tcPr>
          <w:p w14:paraId="6002D513" w14:textId="77777777" w:rsidR="009B2DAA" w:rsidRPr="00F03F26" w:rsidRDefault="009B2DAA" w:rsidP="009B2DAA">
            <w:pPr>
              <w:rPr>
                <w:sz w:val="18"/>
              </w:rPr>
            </w:pPr>
            <w:r w:rsidRPr="00F03F26">
              <w:rPr>
                <w:sz w:val="18"/>
              </w:rPr>
              <w:t>Účetní jednotka uvedená v § 32m odst. 2 není povinna zpřístupnit zprávu o daních z příjmů, pokud</w:t>
            </w:r>
          </w:p>
          <w:p w14:paraId="55F19682" w14:textId="67B51084" w:rsidR="009B2DAA" w:rsidRPr="00F03F26" w:rsidRDefault="009B2DAA" w:rsidP="009B2DAA">
            <w:pPr>
              <w:rPr>
                <w:sz w:val="18"/>
              </w:rPr>
            </w:pPr>
            <w:r w:rsidRPr="00F03F26">
              <w:rPr>
                <w:sz w:val="18"/>
              </w:rPr>
              <w:t>c)do 12 měsíců od rozvahového dne je její překlad do českého nebo anglického jazyka zveřejněn uložením do sbírky listin veřejného rejstříku, ve kterém je zapsána pobočka účetní jednotky, a bezplatně a v elektronickém strojově čitelném formátu uveřejněn na internetových stránkách účetní jednotky.</w:t>
            </w:r>
          </w:p>
        </w:tc>
        <w:tc>
          <w:tcPr>
            <w:tcW w:w="900" w:type="dxa"/>
            <w:tcBorders>
              <w:top w:val="nil"/>
              <w:left w:val="single" w:sz="4" w:space="0" w:color="auto"/>
              <w:bottom w:val="nil"/>
              <w:right w:val="single" w:sz="4" w:space="0" w:color="auto"/>
            </w:tcBorders>
          </w:tcPr>
          <w:p w14:paraId="3027DC22" w14:textId="77777777" w:rsidR="009B2DAA" w:rsidRPr="00F03F26" w:rsidRDefault="009B2DAA" w:rsidP="009B2DAA">
            <w:pPr>
              <w:rPr>
                <w:sz w:val="18"/>
              </w:rPr>
            </w:pPr>
          </w:p>
        </w:tc>
        <w:tc>
          <w:tcPr>
            <w:tcW w:w="720" w:type="dxa"/>
            <w:tcBorders>
              <w:top w:val="nil"/>
              <w:left w:val="single" w:sz="4" w:space="0" w:color="auto"/>
              <w:bottom w:val="nil"/>
            </w:tcBorders>
          </w:tcPr>
          <w:p w14:paraId="0434D534" w14:textId="77777777" w:rsidR="009B2DAA" w:rsidRDefault="009B2DAA" w:rsidP="009B2DAA">
            <w:pPr>
              <w:rPr>
                <w:sz w:val="18"/>
              </w:rPr>
            </w:pPr>
          </w:p>
        </w:tc>
      </w:tr>
      <w:tr w:rsidR="009B2DAA" w14:paraId="5974AD2F" w14:textId="77777777" w:rsidTr="00C834E7">
        <w:tc>
          <w:tcPr>
            <w:tcW w:w="1440" w:type="dxa"/>
            <w:tcBorders>
              <w:top w:val="nil"/>
              <w:bottom w:val="nil"/>
              <w:right w:val="single" w:sz="4" w:space="0" w:color="auto"/>
            </w:tcBorders>
          </w:tcPr>
          <w:p w14:paraId="5274039A" w14:textId="77777777" w:rsidR="009B2DAA" w:rsidRPr="00F03F26" w:rsidRDefault="009B2DAA" w:rsidP="009B2DAA">
            <w:pPr>
              <w:rPr>
                <w:sz w:val="18"/>
                <w:szCs w:val="18"/>
              </w:rPr>
            </w:pPr>
          </w:p>
        </w:tc>
        <w:tc>
          <w:tcPr>
            <w:tcW w:w="5400" w:type="dxa"/>
            <w:gridSpan w:val="4"/>
            <w:tcBorders>
              <w:top w:val="nil"/>
              <w:left w:val="single" w:sz="4" w:space="0" w:color="auto"/>
              <w:bottom w:val="nil"/>
              <w:right w:val="single" w:sz="18" w:space="0" w:color="auto"/>
            </w:tcBorders>
          </w:tcPr>
          <w:p w14:paraId="47BB15DE" w14:textId="77777777" w:rsidR="009B2DAA" w:rsidRPr="00F03F26" w:rsidRDefault="009B2DAA" w:rsidP="009B2DAA">
            <w:pPr>
              <w:rPr>
                <w:sz w:val="18"/>
                <w:szCs w:val="18"/>
              </w:rPr>
            </w:pPr>
          </w:p>
        </w:tc>
        <w:tc>
          <w:tcPr>
            <w:tcW w:w="900" w:type="dxa"/>
            <w:tcBorders>
              <w:top w:val="nil"/>
              <w:left w:val="single" w:sz="18" w:space="0" w:color="auto"/>
              <w:bottom w:val="nil"/>
              <w:right w:val="single" w:sz="4" w:space="0" w:color="auto"/>
            </w:tcBorders>
          </w:tcPr>
          <w:p w14:paraId="6F42C734" w14:textId="1E3541C7" w:rsidR="009B2DAA" w:rsidRDefault="009B2DAA" w:rsidP="009B2DAA">
            <w:pPr>
              <w:rPr>
                <w:sz w:val="18"/>
              </w:rPr>
            </w:pPr>
            <w:r w:rsidRPr="005B3F6A">
              <w:rPr>
                <w:sz w:val="18"/>
              </w:rPr>
              <w:t>563/1991 ve znění 349/2023</w:t>
            </w:r>
          </w:p>
        </w:tc>
        <w:tc>
          <w:tcPr>
            <w:tcW w:w="1080" w:type="dxa"/>
            <w:tcBorders>
              <w:top w:val="nil"/>
              <w:left w:val="single" w:sz="4" w:space="0" w:color="auto"/>
              <w:bottom w:val="nil"/>
              <w:right w:val="single" w:sz="4" w:space="0" w:color="auto"/>
            </w:tcBorders>
          </w:tcPr>
          <w:p w14:paraId="6FE102C2" w14:textId="53DA4A4B" w:rsidR="009B2DAA" w:rsidRPr="00F03F26" w:rsidRDefault="002A4531" w:rsidP="009B2DAA">
            <w:pPr>
              <w:rPr>
                <w:sz w:val="18"/>
              </w:rPr>
            </w:pPr>
            <w:r>
              <w:rPr>
                <w:sz w:val="18"/>
              </w:rPr>
              <w:t>§</w:t>
            </w:r>
            <w:r w:rsidR="009B2DAA">
              <w:rPr>
                <w:sz w:val="18"/>
              </w:rPr>
              <w:t>32r odst. 4 písm. a)</w:t>
            </w:r>
          </w:p>
        </w:tc>
        <w:tc>
          <w:tcPr>
            <w:tcW w:w="5400" w:type="dxa"/>
            <w:gridSpan w:val="4"/>
            <w:tcBorders>
              <w:top w:val="nil"/>
              <w:left w:val="single" w:sz="4" w:space="0" w:color="auto"/>
              <w:bottom w:val="nil"/>
              <w:right w:val="single" w:sz="4" w:space="0" w:color="auto"/>
            </w:tcBorders>
          </w:tcPr>
          <w:p w14:paraId="4E80574D" w14:textId="1BDFB453" w:rsidR="009B2DAA" w:rsidRPr="00F03F26" w:rsidRDefault="009B2DAA" w:rsidP="009B2DAA">
            <w:pPr>
              <w:autoSpaceDE w:val="0"/>
              <w:autoSpaceDN w:val="0"/>
              <w:adjustRightInd w:val="0"/>
              <w:rPr>
                <w:sz w:val="18"/>
              </w:rPr>
            </w:pPr>
            <w:r w:rsidRPr="00F03F26">
              <w:rPr>
                <w:sz w:val="18"/>
              </w:rPr>
              <w:t>Účetní jednotka uvedená v §</w:t>
            </w:r>
            <w:r>
              <w:rPr>
                <w:sz w:val="18"/>
              </w:rPr>
              <w:t xml:space="preserve"> 32o odst. 2, 3 </w:t>
            </w:r>
            <w:r w:rsidRPr="00F03F26">
              <w:rPr>
                <w:sz w:val="18"/>
              </w:rPr>
              <w:t>nebo 4 není povinna sestavit nebo zpř</w:t>
            </w:r>
            <w:r>
              <w:rPr>
                <w:sz w:val="18"/>
              </w:rPr>
              <w:t xml:space="preserve">ístupnit konsolidovanou </w:t>
            </w:r>
            <w:r w:rsidRPr="00F03F26">
              <w:rPr>
                <w:sz w:val="18"/>
              </w:rPr>
              <w:t>zprávu o daních z příjmů, pokud</w:t>
            </w:r>
          </w:p>
          <w:p w14:paraId="2CA20316" w14:textId="77777777" w:rsidR="009B2DAA" w:rsidRPr="00F03F26" w:rsidRDefault="009B2DAA" w:rsidP="009B2DAA">
            <w:pPr>
              <w:autoSpaceDE w:val="0"/>
              <w:autoSpaceDN w:val="0"/>
              <w:adjustRightInd w:val="0"/>
              <w:rPr>
                <w:sz w:val="18"/>
              </w:rPr>
            </w:pPr>
            <w:r w:rsidRPr="00F03F26">
              <w:rPr>
                <w:sz w:val="18"/>
              </w:rPr>
              <w:t>a) nejvyšší konsolidující osoba sestavila za osoby,</w:t>
            </w:r>
          </w:p>
          <w:p w14:paraId="2633C9D5" w14:textId="56F8F87F" w:rsidR="009B2DAA" w:rsidRPr="00F03F26" w:rsidRDefault="009B2DAA" w:rsidP="009B2DAA">
            <w:pPr>
              <w:autoSpaceDE w:val="0"/>
              <w:autoSpaceDN w:val="0"/>
              <w:adjustRightInd w:val="0"/>
              <w:rPr>
                <w:sz w:val="18"/>
              </w:rPr>
            </w:pPr>
            <w:r w:rsidRPr="00F03F26">
              <w:rPr>
                <w:sz w:val="18"/>
              </w:rPr>
              <w:t>za které by se z</w:t>
            </w:r>
            <w:r>
              <w:rPr>
                <w:sz w:val="18"/>
              </w:rPr>
              <w:t>práva sestavovala, zprávu s in</w:t>
            </w:r>
            <w:r w:rsidRPr="00F03F26">
              <w:rPr>
                <w:sz w:val="18"/>
              </w:rPr>
              <w:t xml:space="preserve">formacemi o daních z příjmů </w:t>
            </w:r>
            <w:r>
              <w:rPr>
                <w:sz w:val="18"/>
              </w:rPr>
              <w:t xml:space="preserve">rovnocennou </w:t>
            </w:r>
            <w:r w:rsidRPr="00F03F26">
              <w:rPr>
                <w:sz w:val="18"/>
              </w:rPr>
              <w:t>konsolidované zprávě o daních z příjmů,</w:t>
            </w:r>
          </w:p>
        </w:tc>
        <w:tc>
          <w:tcPr>
            <w:tcW w:w="900" w:type="dxa"/>
            <w:tcBorders>
              <w:top w:val="nil"/>
              <w:left w:val="single" w:sz="4" w:space="0" w:color="auto"/>
              <w:bottom w:val="nil"/>
              <w:right w:val="single" w:sz="4" w:space="0" w:color="auto"/>
            </w:tcBorders>
          </w:tcPr>
          <w:p w14:paraId="2BD2C5E0" w14:textId="77777777" w:rsidR="009B2DAA" w:rsidRPr="00F03F26" w:rsidRDefault="009B2DAA" w:rsidP="009B2DAA">
            <w:pPr>
              <w:rPr>
                <w:sz w:val="18"/>
              </w:rPr>
            </w:pPr>
          </w:p>
        </w:tc>
        <w:tc>
          <w:tcPr>
            <w:tcW w:w="720" w:type="dxa"/>
            <w:tcBorders>
              <w:top w:val="nil"/>
              <w:left w:val="single" w:sz="4" w:space="0" w:color="auto"/>
              <w:bottom w:val="nil"/>
            </w:tcBorders>
          </w:tcPr>
          <w:p w14:paraId="4FFDDF84" w14:textId="77777777" w:rsidR="009B2DAA" w:rsidRDefault="009B2DAA" w:rsidP="009B2DAA">
            <w:pPr>
              <w:rPr>
                <w:sz w:val="18"/>
              </w:rPr>
            </w:pPr>
          </w:p>
        </w:tc>
      </w:tr>
      <w:tr w:rsidR="009B2DAA" w14:paraId="0468CEF3" w14:textId="77777777" w:rsidTr="00C834E7">
        <w:tc>
          <w:tcPr>
            <w:tcW w:w="1440" w:type="dxa"/>
            <w:tcBorders>
              <w:top w:val="nil"/>
              <w:bottom w:val="single" w:sz="4" w:space="0" w:color="auto"/>
              <w:right w:val="single" w:sz="4" w:space="0" w:color="auto"/>
            </w:tcBorders>
          </w:tcPr>
          <w:p w14:paraId="3D968AAF" w14:textId="77777777" w:rsidR="009B2DAA" w:rsidRPr="00F03F26"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3532BD2" w14:textId="77777777" w:rsidR="009B2DAA" w:rsidRPr="00F03F26"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38C505BC" w14:textId="55692039" w:rsidR="009B2DAA" w:rsidRPr="00F03F26" w:rsidRDefault="009B2DAA" w:rsidP="009B2DAA">
            <w:pPr>
              <w:rPr>
                <w:sz w:val="18"/>
              </w:rPr>
            </w:pPr>
            <w:r w:rsidRPr="005B3F6A">
              <w:rPr>
                <w:sz w:val="18"/>
              </w:rPr>
              <w:t>563/1991 ve znění 349/2023</w:t>
            </w:r>
          </w:p>
        </w:tc>
        <w:tc>
          <w:tcPr>
            <w:tcW w:w="1080" w:type="dxa"/>
            <w:tcBorders>
              <w:top w:val="nil"/>
              <w:left w:val="single" w:sz="4" w:space="0" w:color="auto"/>
              <w:bottom w:val="single" w:sz="4" w:space="0" w:color="auto"/>
              <w:right w:val="single" w:sz="4" w:space="0" w:color="auto"/>
            </w:tcBorders>
          </w:tcPr>
          <w:p w14:paraId="7979CD18" w14:textId="6A94DDD6" w:rsidR="009B2DAA" w:rsidRPr="00F03F26" w:rsidRDefault="009B2DAA" w:rsidP="009B2DAA">
            <w:pPr>
              <w:rPr>
                <w:sz w:val="18"/>
              </w:rPr>
            </w:pPr>
            <w:r w:rsidRPr="00F03F26">
              <w:rPr>
                <w:sz w:val="18"/>
              </w:rPr>
              <w:t>§32r odst. 4 písm.</w:t>
            </w:r>
            <w:r w:rsidR="009D13E5">
              <w:rPr>
                <w:sz w:val="18"/>
              </w:rPr>
              <w:t xml:space="preserve"> </w:t>
            </w:r>
            <w:r w:rsidRPr="00F03F26">
              <w:rPr>
                <w:sz w:val="18"/>
              </w:rPr>
              <w:t>c)</w:t>
            </w:r>
          </w:p>
        </w:tc>
        <w:tc>
          <w:tcPr>
            <w:tcW w:w="5400" w:type="dxa"/>
            <w:gridSpan w:val="4"/>
            <w:tcBorders>
              <w:top w:val="nil"/>
              <w:left w:val="single" w:sz="4" w:space="0" w:color="auto"/>
              <w:bottom w:val="single" w:sz="4" w:space="0" w:color="auto"/>
              <w:right w:val="single" w:sz="4" w:space="0" w:color="auto"/>
            </w:tcBorders>
          </w:tcPr>
          <w:p w14:paraId="50BDFCB7" w14:textId="77777777" w:rsidR="009B2DAA" w:rsidRPr="00F03F26" w:rsidRDefault="009B2DAA" w:rsidP="009B2DAA">
            <w:pPr>
              <w:rPr>
                <w:sz w:val="18"/>
              </w:rPr>
            </w:pPr>
            <w:r w:rsidRPr="00F03F26">
              <w:rPr>
                <w:sz w:val="18"/>
              </w:rPr>
              <w:t>Účetní jednotka uvedená v § 32o odst. 2, 3 nebo 4 není povinna sestavit nebo zpřístupnit konsolidovanou zprávu o daních z příjmů, pokud</w:t>
            </w:r>
          </w:p>
          <w:p w14:paraId="2394E102" w14:textId="77777777" w:rsidR="009B2DAA" w:rsidRPr="00F03F26" w:rsidRDefault="009B2DAA" w:rsidP="009B2DAA">
            <w:pPr>
              <w:rPr>
                <w:sz w:val="18"/>
              </w:rPr>
            </w:pPr>
            <w:r w:rsidRPr="00F03F26">
              <w:rPr>
                <w:sz w:val="18"/>
              </w:rPr>
              <w:t>c)do 12 měsíců od rozvahového dne je její překlad do českého nebo anglického jazyka zveřejněn uložením do sbírky listin veřejného rejstříku, ve kterém je účetní jednotka nebo pobočka účetní jednotky zapsána, a bezplatně a v elektronickém strojově čitelném formátu uveřejněn na internetových stránkách nejvyšší konsolidující osoby.“.</w:t>
            </w:r>
          </w:p>
        </w:tc>
        <w:tc>
          <w:tcPr>
            <w:tcW w:w="900" w:type="dxa"/>
            <w:tcBorders>
              <w:top w:val="nil"/>
              <w:left w:val="single" w:sz="4" w:space="0" w:color="auto"/>
              <w:bottom w:val="single" w:sz="4" w:space="0" w:color="auto"/>
              <w:right w:val="single" w:sz="4" w:space="0" w:color="auto"/>
            </w:tcBorders>
          </w:tcPr>
          <w:p w14:paraId="2188CC1D" w14:textId="77777777" w:rsidR="009B2DAA" w:rsidRPr="00F03F26" w:rsidRDefault="009B2DAA" w:rsidP="009B2DAA">
            <w:pPr>
              <w:rPr>
                <w:sz w:val="18"/>
              </w:rPr>
            </w:pPr>
          </w:p>
        </w:tc>
        <w:tc>
          <w:tcPr>
            <w:tcW w:w="720" w:type="dxa"/>
            <w:tcBorders>
              <w:top w:val="nil"/>
              <w:left w:val="single" w:sz="4" w:space="0" w:color="auto"/>
              <w:bottom w:val="single" w:sz="4" w:space="0" w:color="auto"/>
            </w:tcBorders>
          </w:tcPr>
          <w:p w14:paraId="180B4BD4" w14:textId="77777777" w:rsidR="009B2DAA" w:rsidRDefault="009B2DAA" w:rsidP="009B2DAA">
            <w:pPr>
              <w:rPr>
                <w:sz w:val="18"/>
              </w:rPr>
            </w:pPr>
          </w:p>
        </w:tc>
      </w:tr>
      <w:tr w:rsidR="009B2DAA" w14:paraId="6C260E34" w14:textId="77777777" w:rsidTr="00C834E7">
        <w:tc>
          <w:tcPr>
            <w:tcW w:w="1440" w:type="dxa"/>
            <w:tcBorders>
              <w:top w:val="single" w:sz="4" w:space="0" w:color="auto"/>
              <w:bottom w:val="nil"/>
              <w:right w:val="single" w:sz="4" w:space="0" w:color="auto"/>
            </w:tcBorders>
            <w:shd w:val="clear" w:color="auto" w:fill="auto"/>
          </w:tcPr>
          <w:p w14:paraId="43D7E5F7" w14:textId="77777777" w:rsidR="009B2DAA" w:rsidRPr="001022D1" w:rsidRDefault="009B2DAA" w:rsidP="009B2DAA">
            <w:pPr>
              <w:rPr>
                <w:sz w:val="18"/>
                <w:szCs w:val="18"/>
              </w:rPr>
            </w:pPr>
            <w:r w:rsidRPr="001022D1">
              <w:rPr>
                <w:sz w:val="18"/>
                <w:szCs w:val="18"/>
              </w:rPr>
              <w:t>Článek 48 b, odst. 6, písm. b)</w:t>
            </w:r>
          </w:p>
        </w:tc>
        <w:tc>
          <w:tcPr>
            <w:tcW w:w="5400" w:type="dxa"/>
            <w:gridSpan w:val="4"/>
            <w:tcBorders>
              <w:top w:val="single" w:sz="4" w:space="0" w:color="auto"/>
              <w:left w:val="single" w:sz="4" w:space="0" w:color="auto"/>
              <w:bottom w:val="nil"/>
              <w:right w:val="single" w:sz="18" w:space="0" w:color="auto"/>
            </w:tcBorders>
            <w:shd w:val="clear" w:color="auto" w:fill="auto"/>
          </w:tcPr>
          <w:p w14:paraId="4C9E1C95" w14:textId="77777777" w:rsidR="009B2DAA" w:rsidRPr="001022D1" w:rsidRDefault="009B2DAA" w:rsidP="009B2DAA">
            <w:pPr>
              <w:rPr>
                <w:sz w:val="18"/>
              </w:rPr>
            </w:pPr>
            <w:r w:rsidRPr="001022D1">
              <w:rPr>
                <w:sz w:val="18"/>
                <w:szCs w:val="18"/>
              </w:rPr>
              <w:t>b) uvádí název a sídlo jednoho dceřiného podniku nebo název a adresu jedné pobočky, které se řídí právem některého členského státu a které zveřejnily zprávu podle čl. 48d odst. 1.</w:t>
            </w:r>
          </w:p>
        </w:tc>
        <w:tc>
          <w:tcPr>
            <w:tcW w:w="900" w:type="dxa"/>
            <w:tcBorders>
              <w:top w:val="single" w:sz="4" w:space="0" w:color="auto"/>
              <w:left w:val="single" w:sz="18" w:space="0" w:color="auto"/>
              <w:bottom w:val="nil"/>
              <w:right w:val="single" w:sz="4" w:space="0" w:color="auto"/>
            </w:tcBorders>
            <w:shd w:val="clear" w:color="auto" w:fill="auto"/>
          </w:tcPr>
          <w:p w14:paraId="68BB5086" w14:textId="5683FF91" w:rsidR="009B2DAA" w:rsidRPr="001022D1" w:rsidRDefault="009B2DAA" w:rsidP="009B2DAA">
            <w:pPr>
              <w:rPr>
                <w:sz w:val="18"/>
              </w:rPr>
            </w:pPr>
            <w:r w:rsidRPr="0049223B">
              <w:rPr>
                <w:sz w:val="18"/>
              </w:rPr>
              <w:t>563/1991 ve znění 349/2023</w:t>
            </w:r>
          </w:p>
        </w:tc>
        <w:tc>
          <w:tcPr>
            <w:tcW w:w="1080" w:type="dxa"/>
            <w:tcBorders>
              <w:top w:val="single" w:sz="4" w:space="0" w:color="auto"/>
              <w:left w:val="single" w:sz="4" w:space="0" w:color="auto"/>
              <w:bottom w:val="nil"/>
              <w:right w:val="single" w:sz="4" w:space="0" w:color="auto"/>
            </w:tcBorders>
            <w:shd w:val="clear" w:color="auto" w:fill="auto"/>
          </w:tcPr>
          <w:p w14:paraId="750D210F" w14:textId="63D5F12F" w:rsidR="009B2DAA" w:rsidRPr="001022D1" w:rsidRDefault="009B2DAA" w:rsidP="009B2DAA">
            <w:pPr>
              <w:rPr>
                <w:sz w:val="18"/>
              </w:rPr>
            </w:pPr>
            <w:r w:rsidRPr="001022D1">
              <w:rPr>
                <w:sz w:val="18"/>
              </w:rPr>
              <w:t>§32r odst. 2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13BA2A5F" w14:textId="77777777" w:rsidR="009B2DAA" w:rsidRPr="001022D1" w:rsidRDefault="009B2DAA" w:rsidP="009B2DAA">
            <w:pPr>
              <w:rPr>
                <w:sz w:val="18"/>
              </w:rPr>
            </w:pPr>
            <w:r w:rsidRPr="001022D1">
              <w:rPr>
                <w:sz w:val="18"/>
              </w:rPr>
              <w:t xml:space="preserve">Účetní jednotka uvedená v § 32m odst. 2 není povinna zpřístupnit zprávu o daních z příjmů, pokud </w:t>
            </w:r>
          </w:p>
          <w:p w14:paraId="67F843F8" w14:textId="77777777" w:rsidR="009B2DAA" w:rsidRPr="001022D1" w:rsidRDefault="009B2DAA" w:rsidP="009B2DAA">
            <w:pPr>
              <w:rPr>
                <w:sz w:val="18"/>
              </w:rPr>
            </w:pPr>
            <w:r w:rsidRPr="001022D1">
              <w:rPr>
                <w:sz w:val="18"/>
              </w:rPr>
              <w:t>b)zpráva podle písmene a) obsahuje název a adresu pobočky na území České republiky</w:t>
            </w:r>
          </w:p>
        </w:tc>
        <w:tc>
          <w:tcPr>
            <w:tcW w:w="900" w:type="dxa"/>
            <w:tcBorders>
              <w:top w:val="single" w:sz="4" w:space="0" w:color="auto"/>
              <w:left w:val="single" w:sz="4" w:space="0" w:color="auto"/>
              <w:bottom w:val="nil"/>
              <w:right w:val="single" w:sz="4" w:space="0" w:color="auto"/>
            </w:tcBorders>
          </w:tcPr>
          <w:p w14:paraId="3A54698B" w14:textId="77777777" w:rsidR="009B2DAA" w:rsidRPr="00F20246" w:rsidRDefault="009B2DAA" w:rsidP="009B2DAA">
            <w:pPr>
              <w:rPr>
                <w:sz w:val="18"/>
                <w:highlight w:val="yellow"/>
              </w:rPr>
            </w:pPr>
            <w:r w:rsidRPr="00C834E7">
              <w:rPr>
                <w:sz w:val="18"/>
              </w:rPr>
              <w:t>PT</w:t>
            </w:r>
          </w:p>
        </w:tc>
        <w:tc>
          <w:tcPr>
            <w:tcW w:w="720" w:type="dxa"/>
            <w:tcBorders>
              <w:top w:val="single" w:sz="4" w:space="0" w:color="auto"/>
              <w:left w:val="single" w:sz="4" w:space="0" w:color="auto"/>
              <w:bottom w:val="nil"/>
            </w:tcBorders>
          </w:tcPr>
          <w:p w14:paraId="5361DB47" w14:textId="77777777" w:rsidR="009B2DAA" w:rsidRDefault="009B2DAA" w:rsidP="009B2DAA">
            <w:pPr>
              <w:rPr>
                <w:sz w:val="18"/>
              </w:rPr>
            </w:pPr>
          </w:p>
        </w:tc>
      </w:tr>
      <w:tr w:rsidR="009B2DAA" w14:paraId="7E2D7FDD" w14:textId="77777777" w:rsidTr="00C834E7">
        <w:tc>
          <w:tcPr>
            <w:tcW w:w="1440" w:type="dxa"/>
            <w:tcBorders>
              <w:top w:val="nil"/>
              <w:bottom w:val="single" w:sz="4" w:space="0" w:color="auto"/>
              <w:right w:val="single" w:sz="4" w:space="0" w:color="auto"/>
            </w:tcBorders>
            <w:shd w:val="clear" w:color="auto" w:fill="auto"/>
          </w:tcPr>
          <w:p w14:paraId="0AFBD1D0" w14:textId="77777777" w:rsidR="009B2DAA" w:rsidRPr="001022D1"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9ACC1D8" w14:textId="77777777" w:rsidR="009B2DAA" w:rsidRPr="001022D1"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shd w:val="clear" w:color="auto" w:fill="auto"/>
          </w:tcPr>
          <w:p w14:paraId="73957EE4" w14:textId="3A1E79AB" w:rsidR="009B2DAA" w:rsidRPr="001022D1" w:rsidRDefault="009B2DAA" w:rsidP="009B2DAA">
            <w:pPr>
              <w:rPr>
                <w:sz w:val="18"/>
              </w:rPr>
            </w:pPr>
            <w:r w:rsidRPr="0049223B">
              <w:rPr>
                <w:sz w:val="18"/>
              </w:rPr>
              <w:t>563/1991 ve znění 349/2023</w:t>
            </w:r>
          </w:p>
        </w:tc>
        <w:tc>
          <w:tcPr>
            <w:tcW w:w="1080" w:type="dxa"/>
            <w:tcBorders>
              <w:top w:val="nil"/>
              <w:left w:val="single" w:sz="4" w:space="0" w:color="auto"/>
              <w:bottom w:val="single" w:sz="4" w:space="0" w:color="auto"/>
              <w:right w:val="single" w:sz="4" w:space="0" w:color="auto"/>
            </w:tcBorders>
            <w:shd w:val="clear" w:color="auto" w:fill="auto"/>
          </w:tcPr>
          <w:p w14:paraId="4931E1BF" w14:textId="729C2B1D" w:rsidR="009B2DAA" w:rsidRPr="001022D1" w:rsidRDefault="009B2DAA" w:rsidP="009B2DAA">
            <w:pPr>
              <w:rPr>
                <w:sz w:val="18"/>
              </w:rPr>
            </w:pPr>
            <w:r w:rsidRPr="001022D1">
              <w:rPr>
                <w:sz w:val="18"/>
              </w:rPr>
              <w:t>§32r odst. 4 písm. b)</w:t>
            </w:r>
          </w:p>
        </w:tc>
        <w:tc>
          <w:tcPr>
            <w:tcW w:w="5400" w:type="dxa"/>
            <w:gridSpan w:val="4"/>
            <w:tcBorders>
              <w:top w:val="nil"/>
              <w:left w:val="single" w:sz="4" w:space="0" w:color="auto"/>
              <w:bottom w:val="single" w:sz="4" w:space="0" w:color="auto"/>
              <w:right w:val="single" w:sz="4" w:space="0" w:color="auto"/>
            </w:tcBorders>
            <w:shd w:val="clear" w:color="auto" w:fill="auto"/>
          </w:tcPr>
          <w:p w14:paraId="19AE2C0A" w14:textId="77777777" w:rsidR="009B2DAA" w:rsidRPr="001022D1" w:rsidRDefault="009B2DAA" w:rsidP="009B2DAA">
            <w:pPr>
              <w:rPr>
                <w:sz w:val="18"/>
              </w:rPr>
            </w:pPr>
            <w:r w:rsidRPr="001022D1">
              <w:rPr>
                <w:sz w:val="18"/>
              </w:rPr>
              <w:t>Účetní jednotka uvedená v § 32o odst. 2, 3 nebo 4 není povinna sestavit nebo zpřístupnit konsolidovanou zprávu o daních z příjmů, pokud</w:t>
            </w:r>
          </w:p>
          <w:p w14:paraId="49DC3255" w14:textId="77777777" w:rsidR="009B2DAA" w:rsidRPr="001022D1" w:rsidRDefault="009B2DAA" w:rsidP="009B2DAA">
            <w:pPr>
              <w:rPr>
                <w:sz w:val="18"/>
              </w:rPr>
            </w:pPr>
            <w:r w:rsidRPr="001022D1">
              <w:rPr>
                <w:sz w:val="18"/>
              </w:rPr>
              <w:t xml:space="preserve">b)zpráva podle písmene a) obsahuje název a sídlo účetní jednotky ustavené podle právního řádu České republiky, kterou ovládá nejvyšší konsolidující osoba, nebo název a adresu pobočky na území České republiky, </w:t>
            </w:r>
          </w:p>
        </w:tc>
        <w:tc>
          <w:tcPr>
            <w:tcW w:w="900" w:type="dxa"/>
            <w:tcBorders>
              <w:top w:val="nil"/>
              <w:left w:val="single" w:sz="4" w:space="0" w:color="auto"/>
              <w:bottom w:val="single" w:sz="4" w:space="0" w:color="auto"/>
              <w:right w:val="single" w:sz="4" w:space="0" w:color="auto"/>
            </w:tcBorders>
          </w:tcPr>
          <w:p w14:paraId="1F83B149" w14:textId="77777777" w:rsidR="009B2DAA" w:rsidRDefault="009B2DAA" w:rsidP="009B2DAA">
            <w:pPr>
              <w:rPr>
                <w:sz w:val="18"/>
              </w:rPr>
            </w:pPr>
          </w:p>
        </w:tc>
        <w:tc>
          <w:tcPr>
            <w:tcW w:w="720" w:type="dxa"/>
            <w:tcBorders>
              <w:top w:val="nil"/>
              <w:left w:val="single" w:sz="4" w:space="0" w:color="auto"/>
              <w:bottom w:val="single" w:sz="4" w:space="0" w:color="auto"/>
            </w:tcBorders>
          </w:tcPr>
          <w:p w14:paraId="1A34FF29" w14:textId="77777777" w:rsidR="009B2DAA" w:rsidRDefault="009B2DAA" w:rsidP="009B2DAA">
            <w:pPr>
              <w:rPr>
                <w:sz w:val="18"/>
              </w:rPr>
            </w:pPr>
          </w:p>
        </w:tc>
      </w:tr>
      <w:tr w:rsidR="005A5FA3" w14:paraId="39B3DF5A" w14:textId="77777777" w:rsidTr="00C834E7">
        <w:tc>
          <w:tcPr>
            <w:tcW w:w="1440" w:type="dxa"/>
            <w:tcBorders>
              <w:top w:val="single" w:sz="4" w:space="0" w:color="auto"/>
              <w:bottom w:val="nil"/>
              <w:right w:val="single" w:sz="4" w:space="0" w:color="auto"/>
            </w:tcBorders>
          </w:tcPr>
          <w:p w14:paraId="328F356D" w14:textId="77777777" w:rsidR="005A5FA3" w:rsidRPr="00BB3CC4" w:rsidRDefault="005A5FA3" w:rsidP="005A5FA3">
            <w:pPr>
              <w:rPr>
                <w:sz w:val="18"/>
                <w:szCs w:val="18"/>
              </w:rPr>
            </w:pPr>
            <w:r w:rsidRPr="00BB3CC4">
              <w:rPr>
                <w:sz w:val="18"/>
                <w:szCs w:val="18"/>
              </w:rPr>
              <w:t>Článek 48b, odst. 7</w:t>
            </w:r>
          </w:p>
        </w:tc>
        <w:tc>
          <w:tcPr>
            <w:tcW w:w="5400" w:type="dxa"/>
            <w:gridSpan w:val="4"/>
            <w:tcBorders>
              <w:top w:val="single" w:sz="4" w:space="0" w:color="auto"/>
              <w:left w:val="single" w:sz="4" w:space="0" w:color="auto"/>
              <w:bottom w:val="nil"/>
              <w:right w:val="single" w:sz="18" w:space="0" w:color="auto"/>
            </w:tcBorders>
          </w:tcPr>
          <w:p w14:paraId="3B015F0E" w14:textId="77777777" w:rsidR="005A5FA3" w:rsidRPr="00BB3CC4" w:rsidRDefault="005A5FA3" w:rsidP="005A5FA3">
            <w:pPr>
              <w:rPr>
                <w:sz w:val="18"/>
              </w:rPr>
            </w:pPr>
            <w:r w:rsidRPr="00BB3CC4">
              <w:rPr>
                <w:sz w:val="18"/>
                <w:szCs w:val="18"/>
              </w:rPr>
              <w:t>Členské státy vyžadují, aby dceřiné podniky nebo pobočky, na něž se nevztahují odstavce 4 a 5 tohoto článku, zveřejňovaly a zpřístupňovaly zprávu s informacemi o dani z příjmů, pokud tyto dceřiné podniky nebo pobočky neslouží jinému účelu než vyhýbání se požadavkům na podávání zpráv stanoveným v této kapitole.</w:t>
            </w:r>
          </w:p>
        </w:tc>
        <w:tc>
          <w:tcPr>
            <w:tcW w:w="900" w:type="dxa"/>
            <w:tcBorders>
              <w:top w:val="single" w:sz="4" w:space="0" w:color="auto"/>
              <w:left w:val="single" w:sz="18" w:space="0" w:color="auto"/>
              <w:bottom w:val="nil"/>
              <w:right w:val="single" w:sz="4" w:space="0" w:color="auto"/>
            </w:tcBorders>
          </w:tcPr>
          <w:p w14:paraId="3EA8685D" w14:textId="77777777" w:rsidR="005A5FA3" w:rsidRPr="00BB3CC4" w:rsidRDefault="005A5FA3" w:rsidP="005A5FA3">
            <w:pPr>
              <w:rPr>
                <w:sz w:val="18"/>
              </w:rPr>
            </w:pPr>
          </w:p>
        </w:tc>
        <w:tc>
          <w:tcPr>
            <w:tcW w:w="1080" w:type="dxa"/>
            <w:tcBorders>
              <w:top w:val="single" w:sz="4" w:space="0" w:color="auto"/>
              <w:left w:val="single" w:sz="4" w:space="0" w:color="auto"/>
              <w:bottom w:val="nil"/>
              <w:right w:val="single" w:sz="4" w:space="0" w:color="auto"/>
            </w:tcBorders>
          </w:tcPr>
          <w:p w14:paraId="5DB88E2D" w14:textId="77777777" w:rsidR="005A5FA3" w:rsidRPr="00BB3CC4" w:rsidRDefault="005A5FA3" w:rsidP="005A5FA3">
            <w:pPr>
              <w:rPr>
                <w:sz w:val="18"/>
              </w:rPr>
            </w:pPr>
          </w:p>
        </w:tc>
        <w:tc>
          <w:tcPr>
            <w:tcW w:w="5400" w:type="dxa"/>
            <w:gridSpan w:val="4"/>
            <w:tcBorders>
              <w:top w:val="single" w:sz="4" w:space="0" w:color="auto"/>
              <w:left w:val="single" w:sz="4" w:space="0" w:color="auto"/>
              <w:bottom w:val="nil"/>
              <w:right w:val="single" w:sz="4" w:space="0" w:color="auto"/>
            </w:tcBorders>
          </w:tcPr>
          <w:p w14:paraId="0C333EC0" w14:textId="70B7BD86" w:rsidR="005A5FA3" w:rsidRPr="00BB3CC4" w:rsidRDefault="00BB3CC4" w:rsidP="005A5FA3">
            <w:pPr>
              <w:rPr>
                <w:i/>
                <w:sz w:val="18"/>
              </w:rPr>
            </w:pPr>
            <w:r>
              <w:rPr>
                <w:i/>
                <w:sz w:val="18"/>
              </w:rPr>
              <w:t>Nerelevantní z hlediska transpozice.</w:t>
            </w:r>
            <w:r w:rsidR="006C75B5" w:rsidRPr="00BB3CC4">
              <w:rPr>
                <w:sz w:val="18"/>
              </w:rPr>
              <w:t xml:space="preserve"> </w:t>
            </w:r>
            <w:r w:rsidR="006C75B5" w:rsidRPr="006C75B5">
              <w:rPr>
                <w:i/>
                <w:sz w:val="18"/>
              </w:rPr>
              <w:t>Jde o právní princip, který se nemusí uvádět v textu zákona.</w:t>
            </w:r>
          </w:p>
        </w:tc>
        <w:tc>
          <w:tcPr>
            <w:tcW w:w="900" w:type="dxa"/>
            <w:tcBorders>
              <w:top w:val="single" w:sz="4" w:space="0" w:color="auto"/>
              <w:left w:val="single" w:sz="4" w:space="0" w:color="auto"/>
              <w:bottom w:val="nil"/>
              <w:right w:val="single" w:sz="4" w:space="0" w:color="auto"/>
            </w:tcBorders>
          </w:tcPr>
          <w:p w14:paraId="24FAFC88" w14:textId="0120199E" w:rsidR="005A5FA3" w:rsidRPr="00BB3CC4" w:rsidRDefault="00BB3CC4" w:rsidP="005A5FA3">
            <w:pPr>
              <w:rPr>
                <w:sz w:val="18"/>
              </w:rPr>
            </w:pPr>
            <w:r>
              <w:rPr>
                <w:sz w:val="18"/>
              </w:rPr>
              <w:t>NT</w:t>
            </w:r>
          </w:p>
        </w:tc>
        <w:tc>
          <w:tcPr>
            <w:tcW w:w="720" w:type="dxa"/>
            <w:tcBorders>
              <w:top w:val="single" w:sz="4" w:space="0" w:color="auto"/>
              <w:left w:val="single" w:sz="4" w:space="0" w:color="auto"/>
              <w:bottom w:val="nil"/>
            </w:tcBorders>
          </w:tcPr>
          <w:p w14:paraId="4BB6AA66" w14:textId="67E1C9ED" w:rsidR="005A5FA3" w:rsidRPr="00BB3CC4" w:rsidRDefault="00BB3CC4" w:rsidP="005A5FA3">
            <w:pPr>
              <w:rPr>
                <w:sz w:val="18"/>
              </w:rPr>
            </w:pPr>
            <w:r>
              <w:rPr>
                <w:sz w:val="18"/>
              </w:rPr>
              <w:t>1</w:t>
            </w:r>
          </w:p>
        </w:tc>
      </w:tr>
      <w:tr w:rsidR="005A5FA3" w14:paraId="485DD39B" w14:textId="77777777" w:rsidTr="00C834E7">
        <w:tc>
          <w:tcPr>
            <w:tcW w:w="1440" w:type="dxa"/>
            <w:tcBorders>
              <w:top w:val="single" w:sz="4" w:space="0" w:color="auto"/>
              <w:bottom w:val="nil"/>
              <w:right w:val="single" w:sz="4" w:space="0" w:color="auto"/>
            </w:tcBorders>
          </w:tcPr>
          <w:p w14:paraId="448C406F" w14:textId="77777777" w:rsidR="005A5FA3" w:rsidRDefault="005A5FA3" w:rsidP="005A5FA3">
            <w:pPr>
              <w:rPr>
                <w:sz w:val="18"/>
                <w:szCs w:val="18"/>
              </w:rPr>
            </w:pPr>
            <w:r>
              <w:rPr>
                <w:sz w:val="18"/>
                <w:szCs w:val="18"/>
              </w:rPr>
              <w:t>Článek 48c</w:t>
            </w:r>
          </w:p>
        </w:tc>
        <w:tc>
          <w:tcPr>
            <w:tcW w:w="5400" w:type="dxa"/>
            <w:gridSpan w:val="4"/>
            <w:tcBorders>
              <w:top w:val="single" w:sz="4" w:space="0" w:color="auto"/>
              <w:left w:val="single" w:sz="4" w:space="0" w:color="auto"/>
              <w:bottom w:val="nil"/>
              <w:right w:val="single" w:sz="18" w:space="0" w:color="auto"/>
            </w:tcBorders>
          </w:tcPr>
          <w:p w14:paraId="5390B9C4" w14:textId="77777777" w:rsidR="005A5FA3" w:rsidRDefault="005A5FA3" w:rsidP="005A5FA3">
            <w:pPr>
              <w:rPr>
                <w:sz w:val="18"/>
              </w:rPr>
            </w:pPr>
            <w:r w:rsidRPr="00B56B87">
              <w:rPr>
                <w:sz w:val="18"/>
                <w:szCs w:val="18"/>
              </w:rPr>
              <w:t>Obsah zprávy s informacemi o dani z příjmů</w:t>
            </w:r>
          </w:p>
        </w:tc>
        <w:tc>
          <w:tcPr>
            <w:tcW w:w="900" w:type="dxa"/>
            <w:tcBorders>
              <w:top w:val="single" w:sz="4" w:space="0" w:color="auto"/>
              <w:left w:val="single" w:sz="18" w:space="0" w:color="auto"/>
              <w:bottom w:val="nil"/>
              <w:right w:val="single" w:sz="4" w:space="0" w:color="auto"/>
            </w:tcBorders>
          </w:tcPr>
          <w:p w14:paraId="72336D11" w14:textId="77777777" w:rsidR="005A5FA3" w:rsidRDefault="005A5FA3" w:rsidP="005A5FA3">
            <w:pPr>
              <w:rPr>
                <w:sz w:val="18"/>
              </w:rPr>
            </w:pPr>
          </w:p>
        </w:tc>
        <w:tc>
          <w:tcPr>
            <w:tcW w:w="1080" w:type="dxa"/>
            <w:tcBorders>
              <w:top w:val="single" w:sz="4" w:space="0" w:color="auto"/>
              <w:left w:val="single" w:sz="4" w:space="0" w:color="auto"/>
              <w:bottom w:val="nil"/>
              <w:right w:val="single" w:sz="4" w:space="0" w:color="auto"/>
            </w:tcBorders>
          </w:tcPr>
          <w:p w14:paraId="39EC0F5A" w14:textId="77777777" w:rsidR="005A5FA3" w:rsidRDefault="005A5FA3" w:rsidP="005A5FA3">
            <w:pPr>
              <w:rPr>
                <w:sz w:val="18"/>
              </w:rPr>
            </w:pPr>
          </w:p>
        </w:tc>
        <w:tc>
          <w:tcPr>
            <w:tcW w:w="5400" w:type="dxa"/>
            <w:gridSpan w:val="4"/>
            <w:tcBorders>
              <w:top w:val="single" w:sz="4" w:space="0" w:color="auto"/>
              <w:left w:val="single" w:sz="4" w:space="0" w:color="auto"/>
              <w:bottom w:val="nil"/>
              <w:right w:val="single" w:sz="4" w:space="0" w:color="auto"/>
            </w:tcBorders>
          </w:tcPr>
          <w:p w14:paraId="3015B202" w14:textId="77777777" w:rsidR="005A5FA3" w:rsidRPr="00415199" w:rsidRDefault="005A5FA3" w:rsidP="005A5FA3">
            <w:pPr>
              <w:rPr>
                <w:i/>
                <w:sz w:val="18"/>
                <w:szCs w:val="18"/>
              </w:rPr>
            </w:pPr>
            <w:r w:rsidRPr="00415199">
              <w:rPr>
                <w:i/>
                <w:sz w:val="18"/>
                <w:szCs w:val="18"/>
              </w:rPr>
              <w:t>Nerelevantní z hlediska transpozice. Jedná se o nadpis kapitoly.</w:t>
            </w:r>
          </w:p>
        </w:tc>
        <w:tc>
          <w:tcPr>
            <w:tcW w:w="900" w:type="dxa"/>
            <w:tcBorders>
              <w:top w:val="single" w:sz="4" w:space="0" w:color="auto"/>
              <w:left w:val="single" w:sz="4" w:space="0" w:color="auto"/>
              <w:bottom w:val="nil"/>
              <w:right w:val="single" w:sz="4" w:space="0" w:color="auto"/>
            </w:tcBorders>
          </w:tcPr>
          <w:p w14:paraId="4B5AC70D" w14:textId="77777777" w:rsidR="005A5FA3" w:rsidRDefault="005A5FA3" w:rsidP="005A5FA3">
            <w:pPr>
              <w:rPr>
                <w:sz w:val="18"/>
              </w:rPr>
            </w:pPr>
            <w:r>
              <w:rPr>
                <w:sz w:val="18"/>
              </w:rPr>
              <w:t>NT</w:t>
            </w:r>
          </w:p>
        </w:tc>
        <w:tc>
          <w:tcPr>
            <w:tcW w:w="720" w:type="dxa"/>
            <w:tcBorders>
              <w:top w:val="single" w:sz="4" w:space="0" w:color="auto"/>
              <w:left w:val="single" w:sz="4" w:space="0" w:color="auto"/>
              <w:bottom w:val="nil"/>
            </w:tcBorders>
          </w:tcPr>
          <w:p w14:paraId="74930CC5" w14:textId="77777777" w:rsidR="005A5FA3" w:rsidRDefault="005A5FA3" w:rsidP="005A5FA3">
            <w:pPr>
              <w:rPr>
                <w:sz w:val="18"/>
              </w:rPr>
            </w:pPr>
          </w:p>
        </w:tc>
      </w:tr>
      <w:tr w:rsidR="009B2DAA" w14:paraId="199AAB74" w14:textId="77777777" w:rsidTr="00C834E7">
        <w:tc>
          <w:tcPr>
            <w:tcW w:w="1440" w:type="dxa"/>
            <w:tcBorders>
              <w:top w:val="single" w:sz="4" w:space="0" w:color="auto"/>
              <w:bottom w:val="nil"/>
              <w:right w:val="single" w:sz="4" w:space="0" w:color="auto"/>
            </w:tcBorders>
          </w:tcPr>
          <w:p w14:paraId="528BCCD4" w14:textId="77777777" w:rsidR="009B2DAA" w:rsidRPr="00186BA6" w:rsidRDefault="009B2DAA" w:rsidP="009B2DAA">
            <w:pPr>
              <w:rPr>
                <w:sz w:val="18"/>
                <w:szCs w:val="18"/>
              </w:rPr>
            </w:pPr>
            <w:r w:rsidRPr="00186BA6">
              <w:rPr>
                <w:sz w:val="18"/>
                <w:szCs w:val="18"/>
              </w:rPr>
              <w:t>Článek 48c, odst. 1</w:t>
            </w:r>
          </w:p>
        </w:tc>
        <w:tc>
          <w:tcPr>
            <w:tcW w:w="5400" w:type="dxa"/>
            <w:gridSpan w:val="4"/>
            <w:tcBorders>
              <w:top w:val="single" w:sz="4" w:space="0" w:color="auto"/>
              <w:left w:val="single" w:sz="4" w:space="0" w:color="auto"/>
              <w:bottom w:val="nil"/>
              <w:right w:val="single" w:sz="18" w:space="0" w:color="auto"/>
            </w:tcBorders>
          </w:tcPr>
          <w:p w14:paraId="583DD3F4" w14:textId="77777777" w:rsidR="009B2DAA" w:rsidRPr="00186BA6" w:rsidRDefault="009B2DAA" w:rsidP="009B2DAA">
            <w:pPr>
              <w:rPr>
                <w:sz w:val="18"/>
              </w:rPr>
            </w:pPr>
            <w:r w:rsidRPr="00186BA6">
              <w:rPr>
                <w:sz w:val="18"/>
                <w:szCs w:val="18"/>
              </w:rPr>
              <w:t>Zpráva s informacemi o dani z příjmů vyžadovaná podle článku 48b zahrnuje informace týkající se veškerých činností samostatného podniku nebo nejvyššího mateřského podniku včetně činnosti veškerých podniků ve skupině konsolidované v účetní závěrce za příslušné účetní období.</w:t>
            </w:r>
          </w:p>
        </w:tc>
        <w:tc>
          <w:tcPr>
            <w:tcW w:w="900" w:type="dxa"/>
            <w:tcBorders>
              <w:top w:val="single" w:sz="4" w:space="0" w:color="auto"/>
              <w:left w:val="single" w:sz="18" w:space="0" w:color="auto"/>
              <w:bottom w:val="nil"/>
              <w:right w:val="single" w:sz="4" w:space="0" w:color="auto"/>
            </w:tcBorders>
          </w:tcPr>
          <w:p w14:paraId="56F929E8" w14:textId="11730571" w:rsidR="009B2DAA" w:rsidRPr="00186BA6" w:rsidRDefault="009B2DAA" w:rsidP="009B2DAA">
            <w:pPr>
              <w:rPr>
                <w:sz w:val="18"/>
              </w:rPr>
            </w:pPr>
            <w:r w:rsidRPr="00833665">
              <w:rPr>
                <w:sz w:val="18"/>
              </w:rPr>
              <w:t>563/1991 ve znění 349/2023</w:t>
            </w:r>
          </w:p>
        </w:tc>
        <w:tc>
          <w:tcPr>
            <w:tcW w:w="1080" w:type="dxa"/>
            <w:tcBorders>
              <w:top w:val="single" w:sz="4" w:space="0" w:color="auto"/>
              <w:left w:val="single" w:sz="4" w:space="0" w:color="auto"/>
              <w:bottom w:val="nil"/>
              <w:right w:val="single" w:sz="4" w:space="0" w:color="auto"/>
            </w:tcBorders>
          </w:tcPr>
          <w:p w14:paraId="2FC98332" w14:textId="3F7FDF13" w:rsidR="009B2DAA" w:rsidRPr="00186BA6" w:rsidRDefault="009B2DAA" w:rsidP="009B2DAA">
            <w:pPr>
              <w:rPr>
                <w:sz w:val="18"/>
              </w:rPr>
            </w:pPr>
            <w:r>
              <w:rPr>
                <w:sz w:val="18"/>
              </w:rPr>
              <w:t>§32n odst. 1</w:t>
            </w:r>
          </w:p>
        </w:tc>
        <w:tc>
          <w:tcPr>
            <w:tcW w:w="5400" w:type="dxa"/>
            <w:gridSpan w:val="4"/>
            <w:tcBorders>
              <w:top w:val="single" w:sz="4" w:space="0" w:color="auto"/>
              <w:left w:val="single" w:sz="4" w:space="0" w:color="auto"/>
              <w:bottom w:val="nil"/>
              <w:right w:val="single" w:sz="4" w:space="0" w:color="auto"/>
            </w:tcBorders>
          </w:tcPr>
          <w:p w14:paraId="03B0475A" w14:textId="77777777" w:rsidR="009B2DAA" w:rsidRPr="008668C8" w:rsidRDefault="009B2DAA" w:rsidP="009B2DAA">
            <w:pPr>
              <w:rPr>
                <w:sz w:val="18"/>
              </w:rPr>
            </w:pPr>
            <w:r w:rsidRPr="008668C8">
              <w:rPr>
                <w:sz w:val="18"/>
              </w:rPr>
              <w:t>Ve zprávě o daních z příjmů se uvede</w:t>
            </w:r>
          </w:p>
          <w:p w14:paraId="1CAE0656" w14:textId="77777777" w:rsidR="009B2DAA" w:rsidRPr="008668C8" w:rsidRDefault="009B2DAA" w:rsidP="009B2DAA">
            <w:pPr>
              <w:rPr>
                <w:sz w:val="18"/>
              </w:rPr>
            </w:pPr>
            <w:r>
              <w:rPr>
                <w:sz w:val="18"/>
              </w:rPr>
              <w:t xml:space="preserve">a) </w:t>
            </w:r>
            <w:r w:rsidRPr="008668C8">
              <w:rPr>
                <w:sz w:val="18"/>
              </w:rPr>
              <w:t>název účetní jednotky a účetní období, za které se zpráva sestavuje,</w:t>
            </w:r>
          </w:p>
          <w:p w14:paraId="5B35E563" w14:textId="77777777" w:rsidR="009B2DAA" w:rsidRPr="008668C8" w:rsidRDefault="009B2DAA" w:rsidP="009B2DAA">
            <w:pPr>
              <w:rPr>
                <w:sz w:val="18"/>
              </w:rPr>
            </w:pPr>
            <w:r w:rsidRPr="008668C8">
              <w:rPr>
                <w:sz w:val="18"/>
              </w:rPr>
              <w:t>b)</w:t>
            </w:r>
            <w:r>
              <w:rPr>
                <w:sz w:val="18"/>
              </w:rPr>
              <w:t xml:space="preserve"> </w:t>
            </w:r>
            <w:r w:rsidRPr="008668C8">
              <w:rPr>
                <w:sz w:val="18"/>
              </w:rPr>
              <w:t>měna použitá ve zprávě, kterou je měna používaná pro sestavení účetní závěrky účetní jednotky v daném účetním období,</w:t>
            </w:r>
          </w:p>
          <w:p w14:paraId="3DADE021" w14:textId="77777777" w:rsidR="009B2DAA" w:rsidRPr="008668C8" w:rsidRDefault="009B2DAA" w:rsidP="009B2DAA">
            <w:pPr>
              <w:rPr>
                <w:sz w:val="18"/>
              </w:rPr>
            </w:pPr>
            <w:r w:rsidRPr="008668C8">
              <w:rPr>
                <w:sz w:val="18"/>
              </w:rPr>
              <w:t>c)</w:t>
            </w:r>
            <w:r>
              <w:rPr>
                <w:sz w:val="18"/>
              </w:rPr>
              <w:t xml:space="preserve"> </w:t>
            </w:r>
            <w:r w:rsidRPr="008668C8">
              <w:rPr>
                <w:sz w:val="18"/>
              </w:rPr>
              <w:t>stručný popis povahy činnosti účetní jednotky,</w:t>
            </w:r>
          </w:p>
          <w:p w14:paraId="527C31AC" w14:textId="77777777" w:rsidR="009B2DAA" w:rsidRPr="008668C8" w:rsidRDefault="009B2DAA" w:rsidP="009B2DAA">
            <w:pPr>
              <w:rPr>
                <w:sz w:val="18"/>
              </w:rPr>
            </w:pPr>
            <w:r w:rsidRPr="008668C8">
              <w:rPr>
                <w:sz w:val="18"/>
              </w:rPr>
              <w:t>d)</w:t>
            </w:r>
            <w:r>
              <w:rPr>
                <w:sz w:val="18"/>
              </w:rPr>
              <w:t xml:space="preserve"> </w:t>
            </w:r>
            <w:r w:rsidRPr="008668C8">
              <w:rPr>
                <w:sz w:val="18"/>
              </w:rPr>
              <w:t>počet zaměstnanců v přepočtu na plné pracovní úvazky,</w:t>
            </w:r>
          </w:p>
          <w:p w14:paraId="018A6B9B" w14:textId="77777777" w:rsidR="009B2DAA" w:rsidRPr="008668C8" w:rsidRDefault="009B2DAA" w:rsidP="009B2DAA">
            <w:pPr>
              <w:rPr>
                <w:sz w:val="18"/>
              </w:rPr>
            </w:pPr>
            <w:r w:rsidRPr="008668C8">
              <w:rPr>
                <w:sz w:val="18"/>
              </w:rPr>
              <w:t>e)</w:t>
            </w:r>
            <w:r>
              <w:rPr>
                <w:sz w:val="18"/>
              </w:rPr>
              <w:t xml:space="preserve"> </w:t>
            </w:r>
            <w:r w:rsidRPr="008668C8">
              <w:rPr>
                <w:sz w:val="18"/>
              </w:rPr>
              <w:t>celkové výnosy účetní jednotky s vyloučením úprav hodnot,</w:t>
            </w:r>
          </w:p>
          <w:p w14:paraId="364EBDCD" w14:textId="77777777" w:rsidR="009B2DAA" w:rsidRPr="008668C8" w:rsidRDefault="009B2DAA" w:rsidP="009B2DAA">
            <w:pPr>
              <w:rPr>
                <w:sz w:val="18"/>
              </w:rPr>
            </w:pPr>
            <w:r w:rsidRPr="008668C8">
              <w:rPr>
                <w:sz w:val="18"/>
              </w:rPr>
              <w:t>f)</w:t>
            </w:r>
            <w:r>
              <w:rPr>
                <w:sz w:val="18"/>
              </w:rPr>
              <w:t xml:space="preserve"> </w:t>
            </w:r>
            <w:r w:rsidRPr="008668C8">
              <w:rPr>
                <w:sz w:val="18"/>
              </w:rPr>
              <w:t>výsledek hospodaření před zdaněním účetní jednotky,</w:t>
            </w:r>
          </w:p>
          <w:p w14:paraId="05D42690" w14:textId="77777777" w:rsidR="009B2DAA" w:rsidRPr="008668C8" w:rsidRDefault="009B2DAA" w:rsidP="009B2DAA">
            <w:pPr>
              <w:rPr>
                <w:sz w:val="18"/>
              </w:rPr>
            </w:pPr>
            <w:r w:rsidRPr="008668C8">
              <w:rPr>
                <w:sz w:val="18"/>
              </w:rPr>
              <w:t>g)</w:t>
            </w:r>
            <w:r>
              <w:rPr>
                <w:sz w:val="18"/>
              </w:rPr>
              <w:t xml:space="preserve"> </w:t>
            </w:r>
            <w:r w:rsidRPr="008668C8">
              <w:rPr>
                <w:sz w:val="18"/>
              </w:rPr>
              <w:t>výše nákladu na splatnou daň z příjmů účetní jednotky nebo ve vztahu k její pobočce v příslušné daňové jurisdikcí za dané účetní období,</w:t>
            </w:r>
          </w:p>
          <w:p w14:paraId="36D80D06" w14:textId="77777777" w:rsidR="009B2DAA" w:rsidRPr="008668C8" w:rsidRDefault="009B2DAA" w:rsidP="009B2DAA">
            <w:pPr>
              <w:rPr>
                <w:sz w:val="18"/>
              </w:rPr>
            </w:pPr>
            <w:r w:rsidRPr="008668C8">
              <w:rPr>
                <w:sz w:val="18"/>
              </w:rPr>
              <w:t>h)</w:t>
            </w:r>
            <w:r>
              <w:rPr>
                <w:sz w:val="18"/>
              </w:rPr>
              <w:t xml:space="preserve"> </w:t>
            </w:r>
            <w:r w:rsidRPr="008668C8">
              <w:rPr>
                <w:sz w:val="18"/>
              </w:rPr>
              <w:t>výše uhrazené daně z příjmů účetní jednotky nebo ve vztahu k její pobočce v příslušné daňové jurisdikci během daného účetního období včetně částek srážkové daně odvedených z jejich příjmů; a</w:t>
            </w:r>
          </w:p>
          <w:p w14:paraId="60BAEDCD" w14:textId="19786730" w:rsidR="009B2DAA" w:rsidRPr="00186BA6" w:rsidRDefault="009B2DAA" w:rsidP="009B2DAA">
            <w:pPr>
              <w:rPr>
                <w:sz w:val="18"/>
              </w:rPr>
            </w:pPr>
            <w:r w:rsidRPr="008668C8">
              <w:rPr>
                <w:sz w:val="18"/>
              </w:rPr>
              <w:t>i)</w:t>
            </w:r>
            <w:r>
              <w:rPr>
                <w:sz w:val="18"/>
              </w:rPr>
              <w:t xml:space="preserve"> </w:t>
            </w:r>
            <w:r w:rsidRPr="008668C8">
              <w:rPr>
                <w:sz w:val="18"/>
              </w:rPr>
              <w:t>výše kumulovaných výsledků hospodaření účetní jednotky na konci daného účetního období.</w:t>
            </w:r>
          </w:p>
        </w:tc>
        <w:tc>
          <w:tcPr>
            <w:tcW w:w="900" w:type="dxa"/>
            <w:tcBorders>
              <w:top w:val="single" w:sz="4" w:space="0" w:color="auto"/>
              <w:left w:val="single" w:sz="4" w:space="0" w:color="auto"/>
              <w:bottom w:val="nil"/>
              <w:right w:val="single" w:sz="4" w:space="0" w:color="auto"/>
            </w:tcBorders>
          </w:tcPr>
          <w:p w14:paraId="7E41CD1A" w14:textId="60F7D816" w:rsidR="009B2DAA" w:rsidRPr="001D2D74" w:rsidRDefault="009B2DAA" w:rsidP="009B2DAA">
            <w:pPr>
              <w:rPr>
                <w:sz w:val="18"/>
                <w:highlight w:val="yellow"/>
              </w:rPr>
            </w:pPr>
            <w:r w:rsidRPr="00186BA6">
              <w:rPr>
                <w:sz w:val="18"/>
              </w:rPr>
              <w:t>PT</w:t>
            </w:r>
          </w:p>
        </w:tc>
        <w:tc>
          <w:tcPr>
            <w:tcW w:w="720" w:type="dxa"/>
            <w:tcBorders>
              <w:top w:val="single" w:sz="4" w:space="0" w:color="auto"/>
              <w:left w:val="single" w:sz="4" w:space="0" w:color="auto"/>
              <w:bottom w:val="nil"/>
            </w:tcBorders>
          </w:tcPr>
          <w:p w14:paraId="3D665369" w14:textId="77777777" w:rsidR="009B2DAA" w:rsidRDefault="009B2DAA" w:rsidP="009B2DAA">
            <w:pPr>
              <w:rPr>
                <w:sz w:val="18"/>
              </w:rPr>
            </w:pPr>
          </w:p>
        </w:tc>
      </w:tr>
      <w:tr w:rsidR="009B2DAA" w14:paraId="0A851217" w14:textId="77777777" w:rsidTr="00C834E7">
        <w:tc>
          <w:tcPr>
            <w:tcW w:w="1440" w:type="dxa"/>
            <w:tcBorders>
              <w:top w:val="nil"/>
              <w:bottom w:val="single" w:sz="4" w:space="0" w:color="auto"/>
              <w:right w:val="single" w:sz="4" w:space="0" w:color="auto"/>
            </w:tcBorders>
          </w:tcPr>
          <w:p w14:paraId="5DB03F7B"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D803051" w14:textId="77777777" w:rsidR="009B2DAA" w:rsidRPr="00B56B87"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49CA7D13" w14:textId="3494AC58" w:rsidR="009B2DAA" w:rsidRDefault="009B2DAA" w:rsidP="009B2DAA">
            <w:pPr>
              <w:rPr>
                <w:sz w:val="18"/>
              </w:rPr>
            </w:pPr>
            <w:r w:rsidRPr="00833665">
              <w:rPr>
                <w:sz w:val="18"/>
              </w:rPr>
              <w:t>563/1991 ve znění 349/2023</w:t>
            </w:r>
          </w:p>
        </w:tc>
        <w:tc>
          <w:tcPr>
            <w:tcW w:w="1080" w:type="dxa"/>
            <w:tcBorders>
              <w:top w:val="nil"/>
              <w:left w:val="single" w:sz="4" w:space="0" w:color="auto"/>
              <w:bottom w:val="single" w:sz="4" w:space="0" w:color="auto"/>
              <w:right w:val="single" w:sz="4" w:space="0" w:color="auto"/>
            </w:tcBorders>
          </w:tcPr>
          <w:p w14:paraId="782D2016" w14:textId="0EA4F09B" w:rsidR="009B2DAA" w:rsidRDefault="002A4531" w:rsidP="009B2DAA">
            <w:pPr>
              <w:rPr>
                <w:sz w:val="18"/>
              </w:rPr>
            </w:pPr>
            <w:r>
              <w:rPr>
                <w:sz w:val="18"/>
              </w:rPr>
              <w:t>§</w:t>
            </w:r>
            <w:r w:rsidR="009B2DAA">
              <w:rPr>
                <w:sz w:val="18"/>
              </w:rPr>
              <w:t>32p odst. 1</w:t>
            </w:r>
          </w:p>
        </w:tc>
        <w:tc>
          <w:tcPr>
            <w:tcW w:w="5400" w:type="dxa"/>
            <w:gridSpan w:val="4"/>
            <w:tcBorders>
              <w:top w:val="nil"/>
              <w:left w:val="single" w:sz="4" w:space="0" w:color="auto"/>
              <w:bottom w:val="single" w:sz="4" w:space="0" w:color="auto"/>
              <w:right w:val="single" w:sz="4" w:space="0" w:color="auto"/>
            </w:tcBorders>
          </w:tcPr>
          <w:p w14:paraId="3F7EB107" w14:textId="77777777" w:rsidR="009B2DAA" w:rsidRPr="00BA34AD" w:rsidRDefault="009B2DAA" w:rsidP="009B2DAA">
            <w:pPr>
              <w:rPr>
                <w:sz w:val="18"/>
              </w:rPr>
            </w:pPr>
            <w:r w:rsidRPr="00BA34AD">
              <w:rPr>
                <w:sz w:val="18"/>
              </w:rPr>
              <w:t>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 s tím, že</w:t>
            </w:r>
          </w:p>
          <w:p w14:paraId="7A5A3241" w14:textId="77777777" w:rsidR="009B2DAA" w:rsidRPr="00BA34AD" w:rsidRDefault="009B2DAA" w:rsidP="009B2DAA">
            <w:pPr>
              <w:rPr>
                <w:sz w:val="18"/>
              </w:rPr>
            </w:pPr>
            <w:r>
              <w:rPr>
                <w:sz w:val="18"/>
              </w:rPr>
              <w:t xml:space="preserve">a) </w:t>
            </w:r>
            <w:r w:rsidRPr="00BA34AD">
              <w:rPr>
                <w:sz w:val="18"/>
              </w:rPr>
              <w:t>se uvede také seznam všech ovládaných osob, nejedná-li se o ovládání na základě společného vlivu, usazených v členském státě Evropské unie nebo ve státě, který je uveden na unijním seznamu jurisdikcí nespolupracujících v daňové oblasti schváleném Radou Evropské unie nebo na seznamu současného stavu spolupráce s Evropskou unií, pokud jde o závazky učiněné spolupracujícími jurisdikcemi v zájmu uplatňování zásad řádné správy v oblasti daní, schválených Radou Evropské unie,</w:t>
            </w:r>
          </w:p>
          <w:p w14:paraId="7146EA36" w14:textId="77777777" w:rsidR="009B2DAA" w:rsidRPr="00BA34AD" w:rsidRDefault="009B2DAA" w:rsidP="009B2DAA">
            <w:pPr>
              <w:rPr>
                <w:sz w:val="18"/>
              </w:rPr>
            </w:pPr>
            <w:r w:rsidRPr="00BA34AD">
              <w:rPr>
                <w:sz w:val="18"/>
              </w:rPr>
              <w:t>b)</w:t>
            </w:r>
            <w:r>
              <w:rPr>
                <w:sz w:val="18"/>
              </w:rPr>
              <w:t xml:space="preserve"> </w:t>
            </w:r>
            <w:r w:rsidRPr="00BA34AD">
              <w:rPr>
                <w:sz w:val="18"/>
              </w:rPr>
              <w:t>měnou použitou ve zprávě je měna používaná pro sestavení konsolidované účetní závěrky nejvyšší konsolidující osoby,</w:t>
            </w:r>
          </w:p>
          <w:p w14:paraId="48940A89" w14:textId="77777777" w:rsidR="009B2DAA" w:rsidRPr="00BA34AD" w:rsidRDefault="009B2DAA" w:rsidP="009B2DAA">
            <w:pPr>
              <w:rPr>
                <w:sz w:val="18"/>
              </w:rPr>
            </w:pPr>
            <w:r w:rsidRPr="00BA34AD">
              <w:rPr>
                <w:sz w:val="18"/>
              </w:rPr>
              <w:t>c)</w:t>
            </w:r>
            <w:r>
              <w:rPr>
                <w:sz w:val="18"/>
              </w:rPr>
              <w:t xml:space="preserve"> </w:t>
            </w:r>
            <w:r w:rsidRPr="00BA34AD">
              <w:rPr>
                <w:sz w:val="18"/>
              </w:rPr>
              <w:t xml:space="preserve">pokud zprávu sestavuje účetní jednotka jiná než nejvyšší konsolidující osoba, je měnou použitou ve zprávě měna používaná pro sestavení účetní závěrky účetní jednotky, a </w:t>
            </w:r>
          </w:p>
          <w:p w14:paraId="7634D231" w14:textId="7264F96A" w:rsidR="009B2DAA" w:rsidRDefault="009B2DAA" w:rsidP="009B2DAA">
            <w:pPr>
              <w:rPr>
                <w:sz w:val="18"/>
              </w:rPr>
            </w:pPr>
            <w:r w:rsidRPr="00BA34AD">
              <w:rPr>
                <w:sz w:val="18"/>
              </w:rPr>
              <w:t>d)</w:t>
            </w:r>
            <w:r>
              <w:rPr>
                <w:sz w:val="18"/>
              </w:rPr>
              <w:t xml:space="preserve"> </w:t>
            </w:r>
            <w:r w:rsidRPr="00BA34AD">
              <w:rPr>
                <w:sz w:val="18"/>
              </w:rPr>
              <w:t>pro uvedení celkových výnosů se vylučují dividendy obdržené od ovládaných osob, nejedná-li se o ovládání na základě společného vlivu.</w:t>
            </w:r>
          </w:p>
        </w:tc>
        <w:tc>
          <w:tcPr>
            <w:tcW w:w="900" w:type="dxa"/>
            <w:tcBorders>
              <w:top w:val="nil"/>
              <w:left w:val="single" w:sz="4" w:space="0" w:color="auto"/>
              <w:bottom w:val="single" w:sz="4" w:space="0" w:color="auto"/>
              <w:right w:val="single" w:sz="4" w:space="0" w:color="auto"/>
            </w:tcBorders>
          </w:tcPr>
          <w:p w14:paraId="637098B6" w14:textId="77777777" w:rsidR="009B2DAA" w:rsidRDefault="009B2DAA" w:rsidP="009B2DAA">
            <w:pPr>
              <w:rPr>
                <w:sz w:val="18"/>
              </w:rPr>
            </w:pPr>
          </w:p>
        </w:tc>
        <w:tc>
          <w:tcPr>
            <w:tcW w:w="720" w:type="dxa"/>
            <w:tcBorders>
              <w:top w:val="nil"/>
              <w:left w:val="single" w:sz="4" w:space="0" w:color="auto"/>
              <w:bottom w:val="single" w:sz="4" w:space="0" w:color="auto"/>
            </w:tcBorders>
          </w:tcPr>
          <w:p w14:paraId="719F6225" w14:textId="77777777" w:rsidR="009B2DAA" w:rsidRDefault="009B2DAA" w:rsidP="009B2DAA">
            <w:pPr>
              <w:rPr>
                <w:sz w:val="18"/>
              </w:rPr>
            </w:pPr>
          </w:p>
        </w:tc>
      </w:tr>
      <w:tr w:rsidR="009B2DAA" w14:paraId="19083D8D" w14:textId="77777777" w:rsidTr="00C834E7">
        <w:tc>
          <w:tcPr>
            <w:tcW w:w="1440" w:type="dxa"/>
            <w:tcBorders>
              <w:top w:val="single" w:sz="4" w:space="0" w:color="auto"/>
              <w:bottom w:val="nil"/>
              <w:right w:val="single" w:sz="4" w:space="0" w:color="auto"/>
            </w:tcBorders>
          </w:tcPr>
          <w:p w14:paraId="2E13BE85" w14:textId="77777777" w:rsidR="009B2DAA" w:rsidRPr="001D2D74" w:rsidRDefault="009B2DAA" w:rsidP="009B2DAA">
            <w:pPr>
              <w:rPr>
                <w:sz w:val="18"/>
                <w:szCs w:val="18"/>
                <w:highlight w:val="yellow"/>
              </w:rPr>
            </w:pPr>
            <w:r w:rsidRPr="00346E0F">
              <w:rPr>
                <w:sz w:val="18"/>
                <w:szCs w:val="18"/>
              </w:rPr>
              <w:t>Článek 48c, odst. 2, první pododstavec, písm. a)</w:t>
            </w:r>
          </w:p>
        </w:tc>
        <w:tc>
          <w:tcPr>
            <w:tcW w:w="5400" w:type="dxa"/>
            <w:gridSpan w:val="4"/>
            <w:tcBorders>
              <w:top w:val="single" w:sz="4" w:space="0" w:color="auto"/>
              <w:left w:val="single" w:sz="4" w:space="0" w:color="auto"/>
              <w:bottom w:val="nil"/>
              <w:right w:val="single" w:sz="18" w:space="0" w:color="auto"/>
            </w:tcBorders>
          </w:tcPr>
          <w:p w14:paraId="4680B6B4" w14:textId="77777777" w:rsidR="009B2DAA" w:rsidRPr="00346E0F" w:rsidRDefault="009B2DAA" w:rsidP="009B2DAA">
            <w:pPr>
              <w:rPr>
                <w:sz w:val="18"/>
                <w:szCs w:val="18"/>
              </w:rPr>
            </w:pPr>
            <w:r w:rsidRPr="00346E0F">
              <w:rPr>
                <w:sz w:val="18"/>
                <w:szCs w:val="18"/>
              </w:rPr>
              <w:t>2. Informace podle odstavce 1 zahrnují:</w:t>
            </w:r>
          </w:p>
          <w:p w14:paraId="52EDEEAE" w14:textId="77777777" w:rsidR="009B2DAA" w:rsidRPr="00346E0F" w:rsidRDefault="009B2DAA" w:rsidP="009B2DAA">
            <w:pPr>
              <w:rPr>
                <w:sz w:val="18"/>
              </w:rPr>
            </w:pPr>
            <w:r w:rsidRPr="00346E0F">
              <w:rPr>
                <w:sz w:val="18"/>
                <w:szCs w:val="18"/>
              </w:rPr>
              <w:t>a) název nejvyššího mateřského podniku nebo samostatného podniku, příslušné účetní období, měna použitá při prezentaci zprávy a případně seznam všech dceřiných podniků konsolidovaných v účetní závěrce nejvyššího mateřského podniku za příslušné účetní období usazených v Unii nebo v daňových jurisdikcích uvedených v přílohách I a II závěrů Rady o revidovaném unijním seznamu jurisdikcí nespolupracujících v daňové oblasti;</w:t>
            </w:r>
          </w:p>
        </w:tc>
        <w:tc>
          <w:tcPr>
            <w:tcW w:w="900" w:type="dxa"/>
            <w:tcBorders>
              <w:top w:val="single" w:sz="4" w:space="0" w:color="auto"/>
              <w:left w:val="single" w:sz="18" w:space="0" w:color="auto"/>
              <w:bottom w:val="nil"/>
              <w:right w:val="single" w:sz="4" w:space="0" w:color="auto"/>
            </w:tcBorders>
          </w:tcPr>
          <w:p w14:paraId="0CEA7A82" w14:textId="3400C276" w:rsidR="009B2DAA" w:rsidRPr="00346E0F" w:rsidRDefault="009B2DAA" w:rsidP="009B2DAA">
            <w:pPr>
              <w:rPr>
                <w:sz w:val="18"/>
              </w:rPr>
            </w:pPr>
            <w:r w:rsidRPr="00462E97">
              <w:rPr>
                <w:sz w:val="18"/>
              </w:rPr>
              <w:t>563/1991 ve znění 349/2023</w:t>
            </w:r>
          </w:p>
        </w:tc>
        <w:tc>
          <w:tcPr>
            <w:tcW w:w="1080" w:type="dxa"/>
            <w:tcBorders>
              <w:top w:val="single" w:sz="4" w:space="0" w:color="auto"/>
              <w:left w:val="single" w:sz="4" w:space="0" w:color="auto"/>
              <w:bottom w:val="nil"/>
              <w:right w:val="single" w:sz="4" w:space="0" w:color="auto"/>
            </w:tcBorders>
          </w:tcPr>
          <w:p w14:paraId="1A6A72EB" w14:textId="3ED823E8" w:rsidR="009B2DAA" w:rsidRPr="00346E0F" w:rsidRDefault="002A4531" w:rsidP="009B2DAA">
            <w:pPr>
              <w:rPr>
                <w:sz w:val="18"/>
              </w:rPr>
            </w:pPr>
            <w:r>
              <w:rPr>
                <w:sz w:val="18"/>
              </w:rPr>
              <w:t>§</w:t>
            </w:r>
            <w:r w:rsidR="009B2DAA" w:rsidRPr="00346E0F">
              <w:rPr>
                <w:sz w:val="18"/>
              </w:rPr>
              <w:t>32n odst. 1 písm. a), b)</w:t>
            </w:r>
          </w:p>
        </w:tc>
        <w:tc>
          <w:tcPr>
            <w:tcW w:w="5400" w:type="dxa"/>
            <w:gridSpan w:val="4"/>
            <w:tcBorders>
              <w:top w:val="single" w:sz="4" w:space="0" w:color="auto"/>
              <w:left w:val="single" w:sz="4" w:space="0" w:color="auto"/>
              <w:bottom w:val="nil"/>
              <w:right w:val="single" w:sz="4" w:space="0" w:color="auto"/>
            </w:tcBorders>
          </w:tcPr>
          <w:p w14:paraId="00C762DD" w14:textId="77777777" w:rsidR="009B2DAA" w:rsidRPr="00346E0F" w:rsidRDefault="009B2DAA" w:rsidP="009B2DAA">
            <w:pPr>
              <w:rPr>
                <w:sz w:val="18"/>
              </w:rPr>
            </w:pPr>
            <w:r w:rsidRPr="00346E0F">
              <w:rPr>
                <w:sz w:val="18"/>
              </w:rPr>
              <w:t>Ve zprávě o daních z příjmů se uvede</w:t>
            </w:r>
          </w:p>
          <w:p w14:paraId="7C286251" w14:textId="77777777" w:rsidR="009B2DAA" w:rsidRPr="00346E0F" w:rsidRDefault="009B2DAA" w:rsidP="009B2DAA">
            <w:pPr>
              <w:rPr>
                <w:sz w:val="18"/>
              </w:rPr>
            </w:pPr>
            <w:r w:rsidRPr="00346E0F">
              <w:rPr>
                <w:sz w:val="18"/>
              </w:rPr>
              <w:t>a)název účetní jednotky a účetní období, za které se zpráva sestavuje,</w:t>
            </w:r>
          </w:p>
          <w:p w14:paraId="3450B9CF" w14:textId="77777777" w:rsidR="009B2DAA" w:rsidRPr="00346E0F" w:rsidRDefault="009B2DAA" w:rsidP="009B2DAA">
            <w:pPr>
              <w:rPr>
                <w:sz w:val="18"/>
              </w:rPr>
            </w:pPr>
            <w:r w:rsidRPr="00346E0F">
              <w:rPr>
                <w:sz w:val="18"/>
              </w:rPr>
              <w:t>b)měna použitá ve zprávě, kterou je měna používaná pro sestavení účetní závěrky účetní jednotky v daném účetním období,</w:t>
            </w:r>
          </w:p>
          <w:p w14:paraId="17F50D4C" w14:textId="77777777" w:rsidR="009B2DAA" w:rsidRPr="00346E0F" w:rsidRDefault="009B2DAA" w:rsidP="009B2DAA">
            <w:pPr>
              <w:rPr>
                <w:sz w:val="18"/>
              </w:rPr>
            </w:pPr>
          </w:p>
        </w:tc>
        <w:tc>
          <w:tcPr>
            <w:tcW w:w="900" w:type="dxa"/>
            <w:tcBorders>
              <w:top w:val="single" w:sz="4" w:space="0" w:color="auto"/>
              <w:left w:val="single" w:sz="4" w:space="0" w:color="auto"/>
              <w:bottom w:val="nil"/>
              <w:right w:val="single" w:sz="4" w:space="0" w:color="auto"/>
            </w:tcBorders>
          </w:tcPr>
          <w:p w14:paraId="2F0BE0F2" w14:textId="77777777" w:rsidR="009B2DAA" w:rsidRPr="00346E0F" w:rsidRDefault="009B2DAA" w:rsidP="009B2DAA">
            <w:pPr>
              <w:rPr>
                <w:sz w:val="18"/>
              </w:rPr>
            </w:pPr>
            <w:r w:rsidRPr="00346E0F">
              <w:rPr>
                <w:sz w:val="18"/>
              </w:rPr>
              <w:t>PT</w:t>
            </w:r>
          </w:p>
        </w:tc>
        <w:tc>
          <w:tcPr>
            <w:tcW w:w="720" w:type="dxa"/>
            <w:tcBorders>
              <w:top w:val="single" w:sz="4" w:space="0" w:color="auto"/>
              <w:left w:val="single" w:sz="4" w:space="0" w:color="auto"/>
              <w:bottom w:val="nil"/>
            </w:tcBorders>
          </w:tcPr>
          <w:p w14:paraId="75C17090" w14:textId="77777777" w:rsidR="009B2DAA" w:rsidRDefault="009B2DAA" w:rsidP="009B2DAA">
            <w:pPr>
              <w:rPr>
                <w:sz w:val="18"/>
              </w:rPr>
            </w:pPr>
          </w:p>
        </w:tc>
      </w:tr>
      <w:tr w:rsidR="009B2DAA" w14:paraId="12E6B819" w14:textId="77777777" w:rsidTr="00C834E7">
        <w:tc>
          <w:tcPr>
            <w:tcW w:w="1440" w:type="dxa"/>
            <w:tcBorders>
              <w:top w:val="nil"/>
              <w:bottom w:val="single" w:sz="4" w:space="0" w:color="auto"/>
              <w:right w:val="single" w:sz="4" w:space="0" w:color="auto"/>
            </w:tcBorders>
          </w:tcPr>
          <w:p w14:paraId="6C2DF9CD" w14:textId="77777777" w:rsidR="009B2DAA" w:rsidRDefault="009B2DAA" w:rsidP="009B2DA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AD5146D" w14:textId="77777777" w:rsidR="009B2DAA" w:rsidRPr="00B56B87" w:rsidRDefault="009B2DAA" w:rsidP="009B2DAA">
            <w:pPr>
              <w:rPr>
                <w:sz w:val="18"/>
                <w:szCs w:val="18"/>
              </w:rPr>
            </w:pPr>
          </w:p>
        </w:tc>
        <w:tc>
          <w:tcPr>
            <w:tcW w:w="900" w:type="dxa"/>
            <w:tcBorders>
              <w:top w:val="nil"/>
              <w:left w:val="single" w:sz="18" w:space="0" w:color="auto"/>
              <w:bottom w:val="single" w:sz="4" w:space="0" w:color="auto"/>
              <w:right w:val="single" w:sz="4" w:space="0" w:color="auto"/>
            </w:tcBorders>
          </w:tcPr>
          <w:p w14:paraId="1B7D6341" w14:textId="1F69E99E" w:rsidR="009B2DAA" w:rsidRDefault="009B2DAA" w:rsidP="009B2DAA">
            <w:pPr>
              <w:rPr>
                <w:sz w:val="18"/>
              </w:rPr>
            </w:pPr>
            <w:r w:rsidRPr="00462E97">
              <w:rPr>
                <w:sz w:val="18"/>
              </w:rPr>
              <w:t>563/1991 ve znění 349/2023</w:t>
            </w:r>
          </w:p>
        </w:tc>
        <w:tc>
          <w:tcPr>
            <w:tcW w:w="1080" w:type="dxa"/>
            <w:tcBorders>
              <w:top w:val="nil"/>
              <w:left w:val="single" w:sz="4" w:space="0" w:color="auto"/>
              <w:bottom w:val="single" w:sz="4" w:space="0" w:color="auto"/>
              <w:right w:val="single" w:sz="4" w:space="0" w:color="auto"/>
            </w:tcBorders>
          </w:tcPr>
          <w:p w14:paraId="34557D4B" w14:textId="7DE375FA" w:rsidR="009B2DAA" w:rsidRDefault="009B2DAA" w:rsidP="009B2DAA">
            <w:pPr>
              <w:rPr>
                <w:sz w:val="18"/>
              </w:rPr>
            </w:pPr>
            <w:r>
              <w:rPr>
                <w:sz w:val="18"/>
              </w:rPr>
              <w:t>§32p odst. 1 písm. a), b)</w:t>
            </w:r>
          </w:p>
        </w:tc>
        <w:tc>
          <w:tcPr>
            <w:tcW w:w="5400" w:type="dxa"/>
            <w:gridSpan w:val="4"/>
            <w:tcBorders>
              <w:top w:val="nil"/>
              <w:left w:val="single" w:sz="4" w:space="0" w:color="auto"/>
              <w:bottom w:val="single" w:sz="4" w:space="0" w:color="auto"/>
              <w:right w:val="single" w:sz="4" w:space="0" w:color="auto"/>
            </w:tcBorders>
          </w:tcPr>
          <w:p w14:paraId="4EB4876D" w14:textId="77777777" w:rsidR="009B2DAA" w:rsidRPr="009C1B63" w:rsidRDefault="009B2DAA" w:rsidP="009B2DAA">
            <w:pPr>
              <w:rPr>
                <w:sz w:val="18"/>
              </w:rPr>
            </w:pPr>
            <w:r w:rsidRPr="009C1B63">
              <w:rPr>
                <w:sz w:val="18"/>
              </w:rPr>
              <w:t>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 s tím, že</w:t>
            </w:r>
          </w:p>
          <w:p w14:paraId="7EBC50FD" w14:textId="77777777" w:rsidR="009B2DAA" w:rsidRPr="009C1B63" w:rsidRDefault="009B2DAA" w:rsidP="009B2DAA">
            <w:pPr>
              <w:rPr>
                <w:sz w:val="18"/>
              </w:rPr>
            </w:pPr>
            <w:r>
              <w:rPr>
                <w:sz w:val="18"/>
              </w:rPr>
              <w:t>a)</w:t>
            </w:r>
            <w:r w:rsidRPr="009C1B63">
              <w:rPr>
                <w:sz w:val="18"/>
              </w:rPr>
              <w:t>se uvede také seznam všech ovládaných osob, nejedná-li se o ovládání na základě společného vlivu, usazených v členském státě Evropské unie nebo ve státě, který je uveden na unijním seznamu jurisdikcí nespolupracujících v daňové oblasti schváleném Radou Evropské unie nebo na seznamu současného stavu spolupráce s Evropskou unií, pokud jde o závazky učiněné spolupracujícími jurisdikcemi v zájmu uplatňování zásad řádné správy v oblasti daní, schválených Radou Evropské unie,</w:t>
            </w:r>
          </w:p>
          <w:p w14:paraId="197BE56F" w14:textId="77777777" w:rsidR="009B2DAA" w:rsidRDefault="009B2DAA" w:rsidP="009B2DAA">
            <w:pPr>
              <w:rPr>
                <w:sz w:val="18"/>
              </w:rPr>
            </w:pPr>
            <w:r>
              <w:rPr>
                <w:sz w:val="18"/>
              </w:rPr>
              <w:t>b)</w:t>
            </w:r>
            <w:r w:rsidRPr="009C1B63">
              <w:rPr>
                <w:sz w:val="18"/>
              </w:rPr>
              <w:t>měnou použitou ve zprávě je měna používaná pro sestavení konsolidované účetní závěrk</w:t>
            </w:r>
            <w:r>
              <w:rPr>
                <w:sz w:val="18"/>
              </w:rPr>
              <w:t>y nejvyšší konsolidující osoby,</w:t>
            </w:r>
          </w:p>
        </w:tc>
        <w:tc>
          <w:tcPr>
            <w:tcW w:w="900" w:type="dxa"/>
            <w:tcBorders>
              <w:top w:val="nil"/>
              <w:left w:val="single" w:sz="4" w:space="0" w:color="auto"/>
              <w:bottom w:val="single" w:sz="4" w:space="0" w:color="auto"/>
              <w:right w:val="single" w:sz="4" w:space="0" w:color="auto"/>
            </w:tcBorders>
          </w:tcPr>
          <w:p w14:paraId="411D9FFA" w14:textId="77777777" w:rsidR="009B2DAA" w:rsidRDefault="009B2DAA" w:rsidP="009B2DAA">
            <w:pPr>
              <w:rPr>
                <w:sz w:val="18"/>
              </w:rPr>
            </w:pPr>
          </w:p>
        </w:tc>
        <w:tc>
          <w:tcPr>
            <w:tcW w:w="720" w:type="dxa"/>
            <w:tcBorders>
              <w:top w:val="nil"/>
              <w:left w:val="single" w:sz="4" w:space="0" w:color="auto"/>
              <w:bottom w:val="single" w:sz="4" w:space="0" w:color="auto"/>
            </w:tcBorders>
          </w:tcPr>
          <w:p w14:paraId="288F0CB1" w14:textId="77777777" w:rsidR="009B2DAA" w:rsidRDefault="009B2DAA" w:rsidP="009B2DAA">
            <w:pPr>
              <w:rPr>
                <w:sz w:val="18"/>
              </w:rPr>
            </w:pPr>
          </w:p>
        </w:tc>
      </w:tr>
      <w:tr w:rsidR="00046341" w14:paraId="2AF4AF0E" w14:textId="77777777" w:rsidTr="00C834E7">
        <w:tc>
          <w:tcPr>
            <w:tcW w:w="1440" w:type="dxa"/>
            <w:tcBorders>
              <w:top w:val="single" w:sz="4" w:space="0" w:color="auto"/>
              <w:bottom w:val="nil"/>
              <w:right w:val="single" w:sz="4" w:space="0" w:color="auto"/>
            </w:tcBorders>
          </w:tcPr>
          <w:p w14:paraId="383149BC" w14:textId="77777777" w:rsidR="00046341" w:rsidRPr="009F45F8" w:rsidRDefault="00046341" w:rsidP="00046341">
            <w:pPr>
              <w:rPr>
                <w:sz w:val="18"/>
                <w:szCs w:val="18"/>
              </w:rPr>
            </w:pPr>
            <w:r w:rsidRPr="009F45F8">
              <w:rPr>
                <w:sz w:val="18"/>
                <w:szCs w:val="18"/>
              </w:rPr>
              <w:t>Článek 48c, odst. 2, první pododstavec písm. b)</w:t>
            </w:r>
          </w:p>
        </w:tc>
        <w:tc>
          <w:tcPr>
            <w:tcW w:w="5400" w:type="dxa"/>
            <w:gridSpan w:val="4"/>
            <w:tcBorders>
              <w:top w:val="single" w:sz="4" w:space="0" w:color="auto"/>
              <w:left w:val="single" w:sz="4" w:space="0" w:color="auto"/>
              <w:bottom w:val="nil"/>
              <w:right w:val="single" w:sz="18" w:space="0" w:color="auto"/>
            </w:tcBorders>
          </w:tcPr>
          <w:p w14:paraId="55E6830B" w14:textId="77777777" w:rsidR="00046341" w:rsidRPr="009F45F8" w:rsidRDefault="00046341" w:rsidP="00046341">
            <w:pPr>
              <w:rPr>
                <w:sz w:val="18"/>
              </w:rPr>
            </w:pPr>
            <w:r w:rsidRPr="009F45F8">
              <w:rPr>
                <w:sz w:val="18"/>
                <w:szCs w:val="18"/>
              </w:rPr>
              <w:t>b) stručný popis povahy jejich činností;</w:t>
            </w:r>
          </w:p>
        </w:tc>
        <w:tc>
          <w:tcPr>
            <w:tcW w:w="900" w:type="dxa"/>
            <w:tcBorders>
              <w:top w:val="single" w:sz="4" w:space="0" w:color="auto"/>
              <w:left w:val="single" w:sz="18" w:space="0" w:color="auto"/>
              <w:bottom w:val="nil"/>
              <w:right w:val="single" w:sz="4" w:space="0" w:color="auto"/>
            </w:tcBorders>
          </w:tcPr>
          <w:p w14:paraId="073E1D5C" w14:textId="63FC00CD" w:rsidR="00046341" w:rsidRPr="009F45F8" w:rsidRDefault="00046341" w:rsidP="00046341">
            <w:pPr>
              <w:rPr>
                <w:sz w:val="18"/>
              </w:rPr>
            </w:pPr>
            <w:r w:rsidRPr="00A45FE4">
              <w:rPr>
                <w:sz w:val="18"/>
              </w:rPr>
              <w:t>563/1991 ve znění 349/2023</w:t>
            </w:r>
          </w:p>
        </w:tc>
        <w:tc>
          <w:tcPr>
            <w:tcW w:w="1080" w:type="dxa"/>
            <w:tcBorders>
              <w:top w:val="single" w:sz="4" w:space="0" w:color="auto"/>
              <w:left w:val="single" w:sz="4" w:space="0" w:color="auto"/>
              <w:bottom w:val="nil"/>
              <w:right w:val="single" w:sz="4" w:space="0" w:color="auto"/>
            </w:tcBorders>
          </w:tcPr>
          <w:p w14:paraId="74F8F629" w14:textId="3737B9EA" w:rsidR="00046341" w:rsidRPr="009F45F8" w:rsidRDefault="00046341" w:rsidP="00046341">
            <w:pPr>
              <w:rPr>
                <w:sz w:val="18"/>
              </w:rPr>
            </w:pPr>
            <w:r>
              <w:rPr>
                <w:sz w:val="18"/>
              </w:rPr>
              <w:t>§</w:t>
            </w:r>
            <w:r w:rsidRPr="009F45F8">
              <w:rPr>
                <w:sz w:val="18"/>
              </w:rPr>
              <w:t>32n odst. 1 písm. c)</w:t>
            </w:r>
          </w:p>
        </w:tc>
        <w:tc>
          <w:tcPr>
            <w:tcW w:w="5400" w:type="dxa"/>
            <w:gridSpan w:val="4"/>
            <w:tcBorders>
              <w:top w:val="single" w:sz="4" w:space="0" w:color="auto"/>
              <w:left w:val="single" w:sz="4" w:space="0" w:color="auto"/>
              <w:bottom w:val="nil"/>
              <w:right w:val="single" w:sz="4" w:space="0" w:color="auto"/>
            </w:tcBorders>
          </w:tcPr>
          <w:p w14:paraId="0E087563" w14:textId="77777777" w:rsidR="00046341" w:rsidRPr="009F45F8" w:rsidRDefault="00046341" w:rsidP="00046341">
            <w:pPr>
              <w:rPr>
                <w:sz w:val="18"/>
              </w:rPr>
            </w:pPr>
            <w:r w:rsidRPr="009F45F8">
              <w:rPr>
                <w:sz w:val="18"/>
              </w:rPr>
              <w:t>Ve zprávě o daních z příjmů se uvede</w:t>
            </w:r>
          </w:p>
          <w:p w14:paraId="758C1F6B" w14:textId="77777777" w:rsidR="00046341" w:rsidRPr="009F45F8" w:rsidRDefault="00046341" w:rsidP="00046341">
            <w:pPr>
              <w:rPr>
                <w:sz w:val="18"/>
              </w:rPr>
            </w:pPr>
            <w:r w:rsidRPr="009F45F8">
              <w:rPr>
                <w:sz w:val="18"/>
              </w:rPr>
              <w:t>c)stručný popis povahy činnosti účetní jednotky,</w:t>
            </w:r>
          </w:p>
          <w:p w14:paraId="1B9E3E84" w14:textId="77777777" w:rsidR="00046341" w:rsidRPr="009F45F8" w:rsidRDefault="00046341" w:rsidP="00046341">
            <w:pPr>
              <w:rPr>
                <w:sz w:val="18"/>
              </w:rPr>
            </w:pPr>
          </w:p>
        </w:tc>
        <w:tc>
          <w:tcPr>
            <w:tcW w:w="900" w:type="dxa"/>
            <w:tcBorders>
              <w:top w:val="single" w:sz="4" w:space="0" w:color="auto"/>
              <w:left w:val="single" w:sz="4" w:space="0" w:color="auto"/>
              <w:bottom w:val="nil"/>
              <w:right w:val="single" w:sz="4" w:space="0" w:color="auto"/>
            </w:tcBorders>
          </w:tcPr>
          <w:p w14:paraId="20D0FE22" w14:textId="77777777" w:rsidR="00046341" w:rsidRPr="009F45F8" w:rsidRDefault="00046341" w:rsidP="00046341">
            <w:pPr>
              <w:rPr>
                <w:sz w:val="18"/>
              </w:rPr>
            </w:pPr>
            <w:r w:rsidRPr="009F45F8">
              <w:rPr>
                <w:sz w:val="18"/>
              </w:rPr>
              <w:t>PT</w:t>
            </w:r>
          </w:p>
        </w:tc>
        <w:tc>
          <w:tcPr>
            <w:tcW w:w="720" w:type="dxa"/>
            <w:tcBorders>
              <w:top w:val="single" w:sz="4" w:space="0" w:color="auto"/>
              <w:left w:val="single" w:sz="4" w:space="0" w:color="auto"/>
              <w:bottom w:val="nil"/>
            </w:tcBorders>
          </w:tcPr>
          <w:p w14:paraId="0CB23054" w14:textId="77777777" w:rsidR="00046341" w:rsidRDefault="00046341" w:rsidP="00046341">
            <w:pPr>
              <w:rPr>
                <w:sz w:val="18"/>
              </w:rPr>
            </w:pPr>
          </w:p>
        </w:tc>
      </w:tr>
      <w:tr w:rsidR="00046341" w14:paraId="30800F71" w14:textId="77777777" w:rsidTr="00C834E7">
        <w:tc>
          <w:tcPr>
            <w:tcW w:w="1440" w:type="dxa"/>
            <w:tcBorders>
              <w:top w:val="nil"/>
              <w:bottom w:val="single" w:sz="4" w:space="0" w:color="auto"/>
              <w:right w:val="single" w:sz="4" w:space="0" w:color="auto"/>
            </w:tcBorders>
          </w:tcPr>
          <w:p w14:paraId="0C7BE5E3" w14:textId="77777777" w:rsidR="00046341" w:rsidRPr="009F45F8"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82EE4E6" w14:textId="77777777" w:rsidR="00046341" w:rsidRPr="009F45F8"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0A0FFE36" w14:textId="035A205A" w:rsidR="00046341" w:rsidRPr="009F45F8" w:rsidRDefault="00046341" w:rsidP="00046341">
            <w:pPr>
              <w:rPr>
                <w:sz w:val="18"/>
              </w:rPr>
            </w:pPr>
            <w:r w:rsidRPr="00A45FE4">
              <w:rPr>
                <w:sz w:val="18"/>
              </w:rPr>
              <w:t>563/1991 ve znění 349/2023</w:t>
            </w:r>
          </w:p>
        </w:tc>
        <w:tc>
          <w:tcPr>
            <w:tcW w:w="1080" w:type="dxa"/>
            <w:tcBorders>
              <w:top w:val="nil"/>
              <w:left w:val="single" w:sz="4" w:space="0" w:color="auto"/>
              <w:bottom w:val="single" w:sz="4" w:space="0" w:color="auto"/>
              <w:right w:val="single" w:sz="4" w:space="0" w:color="auto"/>
            </w:tcBorders>
          </w:tcPr>
          <w:p w14:paraId="22980901" w14:textId="7AA08863" w:rsidR="00046341" w:rsidRPr="009F45F8" w:rsidRDefault="00046341" w:rsidP="00046341">
            <w:pPr>
              <w:rPr>
                <w:sz w:val="18"/>
              </w:rPr>
            </w:pPr>
            <w:r>
              <w:rPr>
                <w:sz w:val="18"/>
              </w:rPr>
              <w:t>§32p odst. 1 návětí</w:t>
            </w:r>
          </w:p>
        </w:tc>
        <w:tc>
          <w:tcPr>
            <w:tcW w:w="5400" w:type="dxa"/>
            <w:gridSpan w:val="4"/>
            <w:tcBorders>
              <w:top w:val="nil"/>
              <w:left w:val="single" w:sz="4" w:space="0" w:color="auto"/>
              <w:bottom w:val="single" w:sz="4" w:space="0" w:color="auto"/>
              <w:right w:val="single" w:sz="4" w:space="0" w:color="auto"/>
            </w:tcBorders>
          </w:tcPr>
          <w:p w14:paraId="3D9E255C" w14:textId="28ABCE50" w:rsidR="00046341" w:rsidRPr="009F45F8" w:rsidRDefault="00046341" w:rsidP="00046341">
            <w:pPr>
              <w:rPr>
                <w:sz w:val="18"/>
              </w:rPr>
            </w:pPr>
            <w:r>
              <w:rPr>
                <w:sz w:val="18"/>
              </w:rPr>
              <w:t>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w:t>
            </w:r>
          </w:p>
        </w:tc>
        <w:tc>
          <w:tcPr>
            <w:tcW w:w="900" w:type="dxa"/>
            <w:tcBorders>
              <w:top w:val="nil"/>
              <w:left w:val="single" w:sz="4" w:space="0" w:color="auto"/>
              <w:bottom w:val="single" w:sz="4" w:space="0" w:color="auto"/>
              <w:right w:val="single" w:sz="4" w:space="0" w:color="auto"/>
            </w:tcBorders>
          </w:tcPr>
          <w:p w14:paraId="770C0486" w14:textId="77777777" w:rsidR="00046341" w:rsidRPr="009F45F8" w:rsidRDefault="00046341" w:rsidP="00046341">
            <w:pPr>
              <w:rPr>
                <w:sz w:val="18"/>
              </w:rPr>
            </w:pPr>
          </w:p>
        </w:tc>
        <w:tc>
          <w:tcPr>
            <w:tcW w:w="720" w:type="dxa"/>
            <w:tcBorders>
              <w:top w:val="nil"/>
              <w:left w:val="single" w:sz="4" w:space="0" w:color="auto"/>
              <w:bottom w:val="single" w:sz="4" w:space="0" w:color="auto"/>
            </w:tcBorders>
          </w:tcPr>
          <w:p w14:paraId="23167B2C" w14:textId="77777777" w:rsidR="00046341" w:rsidRDefault="00046341" w:rsidP="00046341">
            <w:pPr>
              <w:rPr>
                <w:sz w:val="18"/>
              </w:rPr>
            </w:pPr>
          </w:p>
        </w:tc>
      </w:tr>
      <w:tr w:rsidR="00046341" w14:paraId="70633B65" w14:textId="77777777" w:rsidTr="00C834E7">
        <w:tc>
          <w:tcPr>
            <w:tcW w:w="1440" w:type="dxa"/>
            <w:tcBorders>
              <w:top w:val="single" w:sz="4" w:space="0" w:color="auto"/>
              <w:bottom w:val="nil"/>
              <w:right w:val="single" w:sz="4" w:space="0" w:color="auto"/>
            </w:tcBorders>
          </w:tcPr>
          <w:p w14:paraId="07EC69D5" w14:textId="77777777" w:rsidR="00046341" w:rsidRPr="009F45F8" w:rsidRDefault="00046341" w:rsidP="00046341">
            <w:pPr>
              <w:rPr>
                <w:sz w:val="18"/>
                <w:szCs w:val="18"/>
              </w:rPr>
            </w:pPr>
            <w:r w:rsidRPr="009F45F8">
              <w:rPr>
                <w:sz w:val="18"/>
                <w:szCs w:val="18"/>
              </w:rPr>
              <w:t>Článek 48c, odst. 2, první pododstavec, písm. c)</w:t>
            </w:r>
          </w:p>
        </w:tc>
        <w:tc>
          <w:tcPr>
            <w:tcW w:w="5400" w:type="dxa"/>
            <w:gridSpan w:val="4"/>
            <w:tcBorders>
              <w:top w:val="single" w:sz="4" w:space="0" w:color="auto"/>
              <w:left w:val="single" w:sz="4" w:space="0" w:color="auto"/>
              <w:bottom w:val="nil"/>
              <w:right w:val="single" w:sz="18" w:space="0" w:color="auto"/>
            </w:tcBorders>
          </w:tcPr>
          <w:p w14:paraId="13A4B745" w14:textId="77777777" w:rsidR="00046341" w:rsidRPr="009F45F8" w:rsidRDefault="00046341" w:rsidP="00046341">
            <w:pPr>
              <w:rPr>
                <w:sz w:val="18"/>
              </w:rPr>
            </w:pPr>
            <w:r w:rsidRPr="009F45F8">
              <w:rPr>
                <w:sz w:val="18"/>
                <w:szCs w:val="18"/>
              </w:rPr>
              <w:t>c) počet zaměstnanců v přepočtu na plné pracovní úvazky;</w:t>
            </w:r>
          </w:p>
        </w:tc>
        <w:tc>
          <w:tcPr>
            <w:tcW w:w="900" w:type="dxa"/>
            <w:tcBorders>
              <w:top w:val="single" w:sz="4" w:space="0" w:color="auto"/>
              <w:left w:val="single" w:sz="18" w:space="0" w:color="auto"/>
              <w:bottom w:val="nil"/>
              <w:right w:val="single" w:sz="4" w:space="0" w:color="auto"/>
            </w:tcBorders>
          </w:tcPr>
          <w:p w14:paraId="31178FF5" w14:textId="62FA2F91" w:rsidR="00046341" w:rsidRPr="009F45F8" w:rsidRDefault="00046341" w:rsidP="00046341">
            <w:pPr>
              <w:rPr>
                <w:sz w:val="18"/>
              </w:rPr>
            </w:pPr>
            <w:r w:rsidRPr="00A45FE4">
              <w:rPr>
                <w:sz w:val="18"/>
              </w:rPr>
              <w:t>563/1991 ve znění 349/2023</w:t>
            </w:r>
          </w:p>
        </w:tc>
        <w:tc>
          <w:tcPr>
            <w:tcW w:w="1080" w:type="dxa"/>
            <w:tcBorders>
              <w:top w:val="single" w:sz="4" w:space="0" w:color="auto"/>
              <w:left w:val="single" w:sz="4" w:space="0" w:color="auto"/>
              <w:bottom w:val="nil"/>
              <w:right w:val="single" w:sz="4" w:space="0" w:color="auto"/>
            </w:tcBorders>
          </w:tcPr>
          <w:p w14:paraId="6FFA8530" w14:textId="7910D301" w:rsidR="00046341" w:rsidRPr="009F45F8" w:rsidRDefault="00046341" w:rsidP="00046341">
            <w:pPr>
              <w:rPr>
                <w:sz w:val="18"/>
              </w:rPr>
            </w:pPr>
            <w:r>
              <w:rPr>
                <w:sz w:val="18"/>
              </w:rPr>
              <w:t>§32n</w:t>
            </w:r>
            <w:r w:rsidRPr="009F45F8">
              <w:rPr>
                <w:sz w:val="18"/>
              </w:rPr>
              <w:t xml:space="preserve"> odst. 1 písm. d)</w:t>
            </w:r>
          </w:p>
        </w:tc>
        <w:tc>
          <w:tcPr>
            <w:tcW w:w="5400" w:type="dxa"/>
            <w:gridSpan w:val="4"/>
            <w:tcBorders>
              <w:top w:val="single" w:sz="4" w:space="0" w:color="auto"/>
              <w:left w:val="single" w:sz="4" w:space="0" w:color="auto"/>
              <w:bottom w:val="nil"/>
              <w:right w:val="single" w:sz="4" w:space="0" w:color="auto"/>
            </w:tcBorders>
          </w:tcPr>
          <w:p w14:paraId="78D484CF" w14:textId="77777777" w:rsidR="00046341" w:rsidRPr="009F45F8" w:rsidRDefault="00046341" w:rsidP="00046341">
            <w:pPr>
              <w:rPr>
                <w:sz w:val="18"/>
              </w:rPr>
            </w:pPr>
            <w:r w:rsidRPr="009F45F8">
              <w:rPr>
                <w:sz w:val="18"/>
              </w:rPr>
              <w:t>Ve zprávě o daních z příjmů se uvede</w:t>
            </w:r>
          </w:p>
          <w:p w14:paraId="0BF7FB81" w14:textId="77777777" w:rsidR="00046341" w:rsidRPr="009F45F8" w:rsidRDefault="00046341" w:rsidP="00046341">
            <w:pPr>
              <w:rPr>
                <w:sz w:val="18"/>
              </w:rPr>
            </w:pPr>
            <w:r w:rsidRPr="009F45F8">
              <w:rPr>
                <w:sz w:val="18"/>
              </w:rPr>
              <w:t>d)počet zaměstnanců v přepočtu na plné pracovní úvazky,</w:t>
            </w:r>
          </w:p>
          <w:p w14:paraId="4378328B" w14:textId="77777777" w:rsidR="00046341" w:rsidRPr="009F45F8" w:rsidRDefault="00046341" w:rsidP="00046341">
            <w:pPr>
              <w:rPr>
                <w:sz w:val="18"/>
              </w:rPr>
            </w:pPr>
          </w:p>
        </w:tc>
        <w:tc>
          <w:tcPr>
            <w:tcW w:w="900" w:type="dxa"/>
            <w:tcBorders>
              <w:top w:val="single" w:sz="4" w:space="0" w:color="auto"/>
              <w:left w:val="single" w:sz="4" w:space="0" w:color="auto"/>
              <w:bottom w:val="nil"/>
              <w:right w:val="single" w:sz="4" w:space="0" w:color="auto"/>
            </w:tcBorders>
          </w:tcPr>
          <w:p w14:paraId="7537DE8D" w14:textId="77777777" w:rsidR="00046341" w:rsidRPr="009F45F8" w:rsidRDefault="00046341" w:rsidP="00046341">
            <w:pPr>
              <w:rPr>
                <w:sz w:val="18"/>
              </w:rPr>
            </w:pPr>
            <w:r w:rsidRPr="009F45F8">
              <w:rPr>
                <w:sz w:val="18"/>
              </w:rPr>
              <w:t>PT</w:t>
            </w:r>
          </w:p>
        </w:tc>
        <w:tc>
          <w:tcPr>
            <w:tcW w:w="720" w:type="dxa"/>
            <w:tcBorders>
              <w:top w:val="single" w:sz="4" w:space="0" w:color="auto"/>
              <w:left w:val="single" w:sz="4" w:space="0" w:color="auto"/>
              <w:bottom w:val="nil"/>
            </w:tcBorders>
          </w:tcPr>
          <w:p w14:paraId="7B61C22D" w14:textId="77777777" w:rsidR="00046341" w:rsidRPr="00CD146C" w:rsidRDefault="00046341" w:rsidP="00046341">
            <w:pPr>
              <w:rPr>
                <w:sz w:val="18"/>
                <w:highlight w:val="yellow"/>
              </w:rPr>
            </w:pPr>
          </w:p>
        </w:tc>
      </w:tr>
      <w:tr w:rsidR="00046341" w14:paraId="20E9B4DD" w14:textId="77777777" w:rsidTr="00C834E7">
        <w:tc>
          <w:tcPr>
            <w:tcW w:w="1440" w:type="dxa"/>
            <w:tcBorders>
              <w:top w:val="nil"/>
              <w:bottom w:val="single" w:sz="4" w:space="0" w:color="auto"/>
              <w:right w:val="single" w:sz="4" w:space="0" w:color="auto"/>
            </w:tcBorders>
          </w:tcPr>
          <w:p w14:paraId="1C48CF01" w14:textId="77777777" w:rsidR="00046341" w:rsidRPr="009F45F8"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03A29C3" w14:textId="77777777" w:rsidR="00046341" w:rsidRPr="009F45F8"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4260F3DC" w14:textId="184B1C47" w:rsidR="00046341" w:rsidRPr="009F45F8" w:rsidRDefault="00046341" w:rsidP="00046341">
            <w:pPr>
              <w:rPr>
                <w:sz w:val="18"/>
              </w:rPr>
            </w:pPr>
            <w:r w:rsidRPr="00A45FE4">
              <w:rPr>
                <w:sz w:val="18"/>
              </w:rPr>
              <w:t>563/1991 ve znění 349/2023</w:t>
            </w:r>
          </w:p>
        </w:tc>
        <w:tc>
          <w:tcPr>
            <w:tcW w:w="1080" w:type="dxa"/>
            <w:tcBorders>
              <w:top w:val="nil"/>
              <w:left w:val="single" w:sz="4" w:space="0" w:color="auto"/>
              <w:bottom w:val="single" w:sz="4" w:space="0" w:color="auto"/>
              <w:right w:val="single" w:sz="4" w:space="0" w:color="auto"/>
            </w:tcBorders>
          </w:tcPr>
          <w:p w14:paraId="1C78067B" w14:textId="292D60A8" w:rsidR="00046341" w:rsidRPr="009F45F8" w:rsidRDefault="00046341" w:rsidP="00046341">
            <w:pPr>
              <w:rPr>
                <w:sz w:val="18"/>
              </w:rPr>
            </w:pPr>
            <w:r>
              <w:rPr>
                <w:sz w:val="18"/>
              </w:rPr>
              <w:t>§32p odst. 1 návětí</w:t>
            </w:r>
          </w:p>
        </w:tc>
        <w:tc>
          <w:tcPr>
            <w:tcW w:w="5400" w:type="dxa"/>
            <w:gridSpan w:val="4"/>
            <w:tcBorders>
              <w:top w:val="nil"/>
              <w:left w:val="single" w:sz="4" w:space="0" w:color="auto"/>
              <w:bottom w:val="single" w:sz="4" w:space="0" w:color="auto"/>
              <w:right w:val="single" w:sz="4" w:space="0" w:color="auto"/>
            </w:tcBorders>
          </w:tcPr>
          <w:p w14:paraId="439D6211" w14:textId="622C6DA4" w:rsidR="00046341" w:rsidRPr="009F45F8" w:rsidRDefault="00046341" w:rsidP="00046341">
            <w:pPr>
              <w:rPr>
                <w:sz w:val="18"/>
              </w:rPr>
            </w:pPr>
            <w:r>
              <w:rPr>
                <w:sz w:val="18"/>
              </w:rPr>
              <w:t>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w:t>
            </w:r>
          </w:p>
        </w:tc>
        <w:tc>
          <w:tcPr>
            <w:tcW w:w="900" w:type="dxa"/>
            <w:tcBorders>
              <w:top w:val="nil"/>
              <w:left w:val="single" w:sz="4" w:space="0" w:color="auto"/>
              <w:bottom w:val="single" w:sz="4" w:space="0" w:color="auto"/>
              <w:right w:val="single" w:sz="4" w:space="0" w:color="auto"/>
            </w:tcBorders>
          </w:tcPr>
          <w:p w14:paraId="07C807A9" w14:textId="77777777" w:rsidR="00046341" w:rsidRPr="009F45F8" w:rsidRDefault="00046341" w:rsidP="00046341">
            <w:pPr>
              <w:rPr>
                <w:sz w:val="18"/>
              </w:rPr>
            </w:pPr>
          </w:p>
        </w:tc>
        <w:tc>
          <w:tcPr>
            <w:tcW w:w="720" w:type="dxa"/>
            <w:tcBorders>
              <w:top w:val="nil"/>
              <w:left w:val="single" w:sz="4" w:space="0" w:color="auto"/>
              <w:bottom w:val="single" w:sz="4" w:space="0" w:color="auto"/>
            </w:tcBorders>
          </w:tcPr>
          <w:p w14:paraId="1FDA9DF0" w14:textId="77777777" w:rsidR="00046341" w:rsidRPr="00CD146C" w:rsidRDefault="00046341" w:rsidP="00046341">
            <w:pPr>
              <w:rPr>
                <w:sz w:val="18"/>
                <w:highlight w:val="yellow"/>
              </w:rPr>
            </w:pPr>
          </w:p>
        </w:tc>
      </w:tr>
      <w:tr w:rsidR="00046341" w14:paraId="455ADB4A" w14:textId="77777777" w:rsidTr="00C834E7">
        <w:tc>
          <w:tcPr>
            <w:tcW w:w="1440" w:type="dxa"/>
            <w:tcBorders>
              <w:top w:val="single" w:sz="4" w:space="0" w:color="auto"/>
              <w:bottom w:val="nil"/>
              <w:right w:val="single" w:sz="4" w:space="0" w:color="auto"/>
            </w:tcBorders>
          </w:tcPr>
          <w:p w14:paraId="29EA860F" w14:textId="77777777" w:rsidR="00046341" w:rsidRPr="00186BA6" w:rsidRDefault="00046341" w:rsidP="00046341">
            <w:pPr>
              <w:rPr>
                <w:sz w:val="18"/>
                <w:szCs w:val="18"/>
              </w:rPr>
            </w:pPr>
            <w:r w:rsidRPr="00186BA6">
              <w:rPr>
                <w:sz w:val="18"/>
                <w:szCs w:val="18"/>
              </w:rPr>
              <w:t>Článek 48c, odst. 2, první pododstavec, písm. d)</w:t>
            </w:r>
          </w:p>
        </w:tc>
        <w:tc>
          <w:tcPr>
            <w:tcW w:w="5400" w:type="dxa"/>
            <w:gridSpan w:val="4"/>
            <w:tcBorders>
              <w:top w:val="single" w:sz="4" w:space="0" w:color="auto"/>
              <w:left w:val="single" w:sz="4" w:space="0" w:color="auto"/>
              <w:bottom w:val="nil"/>
              <w:right w:val="single" w:sz="18" w:space="0" w:color="auto"/>
            </w:tcBorders>
          </w:tcPr>
          <w:p w14:paraId="2525A460" w14:textId="77777777" w:rsidR="00046341" w:rsidRPr="00186BA6" w:rsidRDefault="00046341" w:rsidP="00046341">
            <w:pPr>
              <w:rPr>
                <w:sz w:val="18"/>
                <w:szCs w:val="18"/>
              </w:rPr>
            </w:pPr>
            <w:r w:rsidRPr="00186BA6">
              <w:rPr>
                <w:sz w:val="18"/>
                <w:szCs w:val="18"/>
              </w:rPr>
              <w:t>d) výnosy vypočítané jako:</w:t>
            </w:r>
          </w:p>
          <w:p w14:paraId="301FAFD2" w14:textId="77777777" w:rsidR="00046341" w:rsidRPr="00186BA6" w:rsidRDefault="00046341" w:rsidP="00046341">
            <w:pPr>
              <w:rPr>
                <w:sz w:val="18"/>
                <w:szCs w:val="18"/>
              </w:rPr>
            </w:pPr>
            <w:r w:rsidRPr="00186BA6">
              <w:rPr>
                <w:sz w:val="18"/>
                <w:szCs w:val="18"/>
              </w:rPr>
              <w:t>i) součet čistého obratu, ostatních provozních výnosů, výnosů z účastí kromě dividend obdržených od podniků ve skupině, výnosů z ostatních investic a půjček zahrnutých do dlouhodobých aktiv, ostatních výnosových úroků a podobných výnosů uvedených v přílohách V a VI této směrnice, nebo</w:t>
            </w:r>
          </w:p>
          <w:p w14:paraId="4AA8E6ED" w14:textId="77777777" w:rsidR="00046341" w:rsidRPr="00186BA6" w:rsidRDefault="00046341" w:rsidP="00046341">
            <w:pPr>
              <w:rPr>
                <w:sz w:val="18"/>
                <w:szCs w:val="18"/>
              </w:rPr>
            </w:pPr>
            <w:r w:rsidRPr="00186BA6">
              <w:rPr>
                <w:sz w:val="18"/>
                <w:szCs w:val="18"/>
              </w:rPr>
              <w:t>ii) výnosy vymezené v rámci účetního výkaznictví, na jehož základě se sestavuje účetní závěrka, s vyloučením úprav hodnot a dividend obdržených od podniků ve skupině;</w:t>
            </w:r>
          </w:p>
        </w:tc>
        <w:tc>
          <w:tcPr>
            <w:tcW w:w="900" w:type="dxa"/>
            <w:tcBorders>
              <w:top w:val="single" w:sz="4" w:space="0" w:color="auto"/>
              <w:left w:val="single" w:sz="18" w:space="0" w:color="auto"/>
              <w:bottom w:val="nil"/>
              <w:right w:val="single" w:sz="4" w:space="0" w:color="auto"/>
            </w:tcBorders>
          </w:tcPr>
          <w:p w14:paraId="4CAFF18E" w14:textId="4BC569DB" w:rsidR="00046341" w:rsidRPr="00186BA6" w:rsidRDefault="00046341" w:rsidP="00046341">
            <w:pPr>
              <w:rPr>
                <w:sz w:val="18"/>
              </w:rPr>
            </w:pPr>
            <w:r w:rsidRPr="00E51A93">
              <w:rPr>
                <w:sz w:val="18"/>
              </w:rPr>
              <w:t>563/1991 ve znění 349/2023</w:t>
            </w:r>
          </w:p>
        </w:tc>
        <w:tc>
          <w:tcPr>
            <w:tcW w:w="1080" w:type="dxa"/>
            <w:tcBorders>
              <w:top w:val="single" w:sz="4" w:space="0" w:color="auto"/>
              <w:left w:val="single" w:sz="4" w:space="0" w:color="auto"/>
              <w:bottom w:val="nil"/>
              <w:right w:val="single" w:sz="4" w:space="0" w:color="auto"/>
            </w:tcBorders>
          </w:tcPr>
          <w:p w14:paraId="14D2BE2A" w14:textId="0D0E24C7" w:rsidR="00046341" w:rsidRPr="00186BA6" w:rsidRDefault="00046341" w:rsidP="00046341">
            <w:pPr>
              <w:rPr>
                <w:sz w:val="18"/>
              </w:rPr>
            </w:pPr>
            <w:r w:rsidRPr="00186BA6">
              <w:rPr>
                <w:sz w:val="18"/>
              </w:rPr>
              <w:t>§32n odst. 1 písm. e)</w:t>
            </w:r>
          </w:p>
        </w:tc>
        <w:tc>
          <w:tcPr>
            <w:tcW w:w="5400" w:type="dxa"/>
            <w:gridSpan w:val="4"/>
            <w:tcBorders>
              <w:top w:val="single" w:sz="4" w:space="0" w:color="auto"/>
              <w:left w:val="single" w:sz="4" w:space="0" w:color="auto"/>
              <w:bottom w:val="nil"/>
              <w:right w:val="single" w:sz="4" w:space="0" w:color="auto"/>
            </w:tcBorders>
          </w:tcPr>
          <w:p w14:paraId="73D6021C" w14:textId="4E1E4330" w:rsidR="00046341" w:rsidRPr="00186BA6" w:rsidRDefault="00046341" w:rsidP="00046341">
            <w:pPr>
              <w:rPr>
                <w:sz w:val="18"/>
              </w:rPr>
            </w:pPr>
            <w:r w:rsidRPr="00186BA6">
              <w:rPr>
                <w:sz w:val="18"/>
              </w:rPr>
              <w:t>Ve zprávě o daních z příjmů se uvede</w:t>
            </w:r>
          </w:p>
          <w:p w14:paraId="741BD67E" w14:textId="77777777" w:rsidR="00046341" w:rsidRPr="00186BA6" w:rsidRDefault="00046341" w:rsidP="00046341">
            <w:pPr>
              <w:rPr>
                <w:sz w:val="18"/>
              </w:rPr>
            </w:pPr>
            <w:r w:rsidRPr="00186BA6">
              <w:rPr>
                <w:sz w:val="18"/>
              </w:rPr>
              <w:t>e)celkové výnosy účetní jednotky s vyloučením úprav hodnot,</w:t>
            </w:r>
          </w:p>
          <w:p w14:paraId="6B009662" w14:textId="77777777" w:rsidR="00046341" w:rsidRPr="00186BA6" w:rsidRDefault="00046341" w:rsidP="00046341">
            <w:pPr>
              <w:rPr>
                <w:sz w:val="18"/>
              </w:rPr>
            </w:pPr>
          </w:p>
        </w:tc>
        <w:tc>
          <w:tcPr>
            <w:tcW w:w="900" w:type="dxa"/>
            <w:tcBorders>
              <w:top w:val="single" w:sz="4" w:space="0" w:color="auto"/>
              <w:left w:val="single" w:sz="4" w:space="0" w:color="auto"/>
              <w:bottom w:val="nil"/>
              <w:right w:val="single" w:sz="4" w:space="0" w:color="auto"/>
            </w:tcBorders>
          </w:tcPr>
          <w:p w14:paraId="10961C20" w14:textId="77777777" w:rsidR="00046341" w:rsidRPr="00186BA6" w:rsidRDefault="00046341" w:rsidP="00046341">
            <w:pPr>
              <w:rPr>
                <w:sz w:val="18"/>
              </w:rPr>
            </w:pPr>
            <w:r w:rsidRPr="00186BA6">
              <w:rPr>
                <w:sz w:val="18"/>
              </w:rPr>
              <w:t>PT</w:t>
            </w:r>
          </w:p>
        </w:tc>
        <w:tc>
          <w:tcPr>
            <w:tcW w:w="720" w:type="dxa"/>
            <w:tcBorders>
              <w:top w:val="single" w:sz="4" w:space="0" w:color="auto"/>
              <w:left w:val="single" w:sz="4" w:space="0" w:color="auto"/>
              <w:bottom w:val="nil"/>
            </w:tcBorders>
          </w:tcPr>
          <w:p w14:paraId="69C1A81A" w14:textId="77777777" w:rsidR="00046341" w:rsidRPr="00186BA6" w:rsidRDefault="00046341" w:rsidP="00046341">
            <w:pPr>
              <w:rPr>
                <w:sz w:val="18"/>
              </w:rPr>
            </w:pPr>
          </w:p>
        </w:tc>
      </w:tr>
      <w:tr w:rsidR="00046341" w14:paraId="1B602C19" w14:textId="77777777" w:rsidTr="00C834E7">
        <w:tc>
          <w:tcPr>
            <w:tcW w:w="1440" w:type="dxa"/>
            <w:tcBorders>
              <w:top w:val="nil"/>
              <w:bottom w:val="single" w:sz="4" w:space="0" w:color="auto"/>
              <w:right w:val="single" w:sz="4" w:space="0" w:color="auto"/>
            </w:tcBorders>
          </w:tcPr>
          <w:p w14:paraId="65718D58" w14:textId="77777777" w:rsidR="00046341" w:rsidRPr="002C511E" w:rsidRDefault="00046341" w:rsidP="00046341">
            <w:pPr>
              <w:rPr>
                <w:sz w:val="18"/>
                <w:szCs w:val="18"/>
                <w:highlight w:val="yellow"/>
              </w:rPr>
            </w:pPr>
          </w:p>
        </w:tc>
        <w:tc>
          <w:tcPr>
            <w:tcW w:w="5400" w:type="dxa"/>
            <w:gridSpan w:val="4"/>
            <w:tcBorders>
              <w:top w:val="nil"/>
              <w:left w:val="single" w:sz="4" w:space="0" w:color="auto"/>
              <w:bottom w:val="single" w:sz="4" w:space="0" w:color="auto"/>
              <w:right w:val="single" w:sz="18" w:space="0" w:color="auto"/>
            </w:tcBorders>
          </w:tcPr>
          <w:p w14:paraId="50485204" w14:textId="77777777" w:rsidR="00046341" w:rsidRPr="002C511E" w:rsidRDefault="00046341" w:rsidP="00046341">
            <w:pPr>
              <w:rPr>
                <w:sz w:val="18"/>
                <w:szCs w:val="18"/>
                <w:highlight w:val="yellow"/>
              </w:rPr>
            </w:pPr>
          </w:p>
        </w:tc>
        <w:tc>
          <w:tcPr>
            <w:tcW w:w="900" w:type="dxa"/>
            <w:tcBorders>
              <w:top w:val="nil"/>
              <w:left w:val="single" w:sz="18" w:space="0" w:color="auto"/>
              <w:bottom w:val="single" w:sz="4" w:space="0" w:color="auto"/>
              <w:right w:val="single" w:sz="4" w:space="0" w:color="auto"/>
            </w:tcBorders>
          </w:tcPr>
          <w:p w14:paraId="017F569F" w14:textId="57AD72CD" w:rsidR="00046341" w:rsidRPr="00186BA6" w:rsidRDefault="00046341" w:rsidP="00046341">
            <w:pPr>
              <w:rPr>
                <w:sz w:val="18"/>
              </w:rPr>
            </w:pPr>
            <w:r w:rsidRPr="00E51A93">
              <w:rPr>
                <w:sz w:val="18"/>
              </w:rPr>
              <w:t>563/1991 ve znění 349/2023</w:t>
            </w:r>
          </w:p>
        </w:tc>
        <w:tc>
          <w:tcPr>
            <w:tcW w:w="1080" w:type="dxa"/>
            <w:tcBorders>
              <w:top w:val="nil"/>
              <w:left w:val="single" w:sz="4" w:space="0" w:color="auto"/>
              <w:bottom w:val="single" w:sz="4" w:space="0" w:color="auto"/>
              <w:right w:val="single" w:sz="4" w:space="0" w:color="auto"/>
            </w:tcBorders>
          </w:tcPr>
          <w:p w14:paraId="0D2ACC36" w14:textId="0D0B4013" w:rsidR="00046341" w:rsidRPr="00186BA6" w:rsidRDefault="00046341" w:rsidP="00046341">
            <w:pPr>
              <w:rPr>
                <w:sz w:val="18"/>
              </w:rPr>
            </w:pPr>
            <w:r w:rsidRPr="00186BA6">
              <w:rPr>
                <w:sz w:val="18"/>
              </w:rPr>
              <w:t>§32p návětí a písm. d)</w:t>
            </w:r>
          </w:p>
        </w:tc>
        <w:tc>
          <w:tcPr>
            <w:tcW w:w="5400" w:type="dxa"/>
            <w:gridSpan w:val="4"/>
            <w:tcBorders>
              <w:top w:val="nil"/>
              <w:left w:val="single" w:sz="4" w:space="0" w:color="auto"/>
              <w:bottom w:val="single" w:sz="4" w:space="0" w:color="auto"/>
              <w:right w:val="single" w:sz="4" w:space="0" w:color="auto"/>
            </w:tcBorders>
          </w:tcPr>
          <w:p w14:paraId="60D86621" w14:textId="77777777" w:rsidR="00046341" w:rsidRPr="00186BA6" w:rsidRDefault="00046341" w:rsidP="00046341">
            <w:pPr>
              <w:rPr>
                <w:sz w:val="18"/>
              </w:rPr>
            </w:pPr>
            <w:r w:rsidRPr="00186BA6">
              <w:rPr>
                <w:sz w:val="18"/>
              </w:rPr>
              <w:t>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w:t>
            </w:r>
          </w:p>
          <w:p w14:paraId="3DE8DACE" w14:textId="691CF6E8" w:rsidR="00046341" w:rsidRPr="00186BA6" w:rsidRDefault="00046341" w:rsidP="00046341">
            <w:pPr>
              <w:rPr>
                <w:sz w:val="18"/>
              </w:rPr>
            </w:pPr>
            <w:r w:rsidRPr="00186BA6">
              <w:rPr>
                <w:sz w:val="18"/>
              </w:rPr>
              <w:t>d) pro uvedení celkových výnosů se vylučují dividendy od ovládaných osob, nejedná-li se o ovládání na základě společného vlivu.</w:t>
            </w:r>
          </w:p>
        </w:tc>
        <w:tc>
          <w:tcPr>
            <w:tcW w:w="900" w:type="dxa"/>
            <w:tcBorders>
              <w:top w:val="nil"/>
              <w:left w:val="single" w:sz="4" w:space="0" w:color="auto"/>
              <w:bottom w:val="single" w:sz="4" w:space="0" w:color="auto"/>
              <w:right w:val="single" w:sz="4" w:space="0" w:color="auto"/>
            </w:tcBorders>
          </w:tcPr>
          <w:p w14:paraId="291EF61A" w14:textId="77777777" w:rsidR="00046341" w:rsidRPr="002C511E" w:rsidRDefault="00046341" w:rsidP="00046341">
            <w:pPr>
              <w:rPr>
                <w:sz w:val="18"/>
                <w:highlight w:val="yellow"/>
              </w:rPr>
            </w:pPr>
          </w:p>
        </w:tc>
        <w:tc>
          <w:tcPr>
            <w:tcW w:w="720" w:type="dxa"/>
            <w:tcBorders>
              <w:top w:val="nil"/>
              <w:left w:val="single" w:sz="4" w:space="0" w:color="auto"/>
              <w:bottom w:val="single" w:sz="4" w:space="0" w:color="auto"/>
            </w:tcBorders>
          </w:tcPr>
          <w:p w14:paraId="23D41CC3" w14:textId="77777777" w:rsidR="00046341" w:rsidRPr="002C511E" w:rsidRDefault="00046341" w:rsidP="00046341">
            <w:pPr>
              <w:rPr>
                <w:sz w:val="18"/>
                <w:highlight w:val="yellow"/>
              </w:rPr>
            </w:pPr>
          </w:p>
        </w:tc>
      </w:tr>
      <w:tr w:rsidR="00046341" w14:paraId="5A03E792" w14:textId="77777777" w:rsidTr="00C834E7">
        <w:tc>
          <w:tcPr>
            <w:tcW w:w="1440" w:type="dxa"/>
            <w:tcBorders>
              <w:top w:val="single" w:sz="4" w:space="0" w:color="auto"/>
              <w:bottom w:val="nil"/>
              <w:right w:val="single" w:sz="4" w:space="0" w:color="auto"/>
            </w:tcBorders>
          </w:tcPr>
          <w:p w14:paraId="499B8AA9" w14:textId="77777777" w:rsidR="00046341" w:rsidRDefault="00046341" w:rsidP="00046341">
            <w:pPr>
              <w:rPr>
                <w:sz w:val="18"/>
                <w:szCs w:val="18"/>
              </w:rPr>
            </w:pPr>
            <w:r>
              <w:rPr>
                <w:sz w:val="18"/>
                <w:szCs w:val="18"/>
              </w:rPr>
              <w:t>Článek 48c, odst. 2, první pododstavec, písm. e)</w:t>
            </w:r>
          </w:p>
        </w:tc>
        <w:tc>
          <w:tcPr>
            <w:tcW w:w="5400" w:type="dxa"/>
            <w:gridSpan w:val="4"/>
            <w:tcBorders>
              <w:top w:val="single" w:sz="4" w:space="0" w:color="auto"/>
              <w:left w:val="single" w:sz="4" w:space="0" w:color="auto"/>
              <w:bottom w:val="nil"/>
              <w:right w:val="single" w:sz="18" w:space="0" w:color="auto"/>
            </w:tcBorders>
          </w:tcPr>
          <w:p w14:paraId="6F235AFF" w14:textId="77777777" w:rsidR="00046341" w:rsidRDefault="00046341" w:rsidP="00046341">
            <w:pPr>
              <w:rPr>
                <w:sz w:val="18"/>
              </w:rPr>
            </w:pPr>
            <w:r w:rsidRPr="00821528">
              <w:rPr>
                <w:sz w:val="18"/>
                <w:szCs w:val="18"/>
              </w:rPr>
              <w:t>e)</w:t>
            </w:r>
            <w:r>
              <w:rPr>
                <w:sz w:val="18"/>
                <w:szCs w:val="18"/>
              </w:rPr>
              <w:t xml:space="preserve"> </w:t>
            </w:r>
            <w:r w:rsidRPr="00821528">
              <w:rPr>
                <w:sz w:val="18"/>
                <w:szCs w:val="18"/>
              </w:rPr>
              <w:t>výši zisku nebo ztráty před zdaněním;</w:t>
            </w:r>
          </w:p>
        </w:tc>
        <w:tc>
          <w:tcPr>
            <w:tcW w:w="900" w:type="dxa"/>
            <w:tcBorders>
              <w:top w:val="single" w:sz="4" w:space="0" w:color="auto"/>
              <w:left w:val="single" w:sz="18" w:space="0" w:color="auto"/>
              <w:bottom w:val="nil"/>
              <w:right w:val="single" w:sz="4" w:space="0" w:color="auto"/>
            </w:tcBorders>
          </w:tcPr>
          <w:p w14:paraId="3A66CE2A" w14:textId="649DD2F9" w:rsidR="00046341" w:rsidRDefault="00046341" w:rsidP="00046341">
            <w:pPr>
              <w:rPr>
                <w:sz w:val="18"/>
              </w:rPr>
            </w:pPr>
            <w:r w:rsidRPr="00E51A93">
              <w:rPr>
                <w:sz w:val="18"/>
              </w:rPr>
              <w:t>563/1991 ve znění 349/2023</w:t>
            </w:r>
          </w:p>
        </w:tc>
        <w:tc>
          <w:tcPr>
            <w:tcW w:w="1080" w:type="dxa"/>
            <w:tcBorders>
              <w:top w:val="single" w:sz="4" w:space="0" w:color="auto"/>
              <w:left w:val="single" w:sz="4" w:space="0" w:color="auto"/>
              <w:bottom w:val="nil"/>
              <w:right w:val="single" w:sz="4" w:space="0" w:color="auto"/>
            </w:tcBorders>
          </w:tcPr>
          <w:p w14:paraId="14FFFFE5" w14:textId="705853AA" w:rsidR="00046341" w:rsidRDefault="00046341" w:rsidP="00046341">
            <w:pPr>
              <w:rPr>
                <w:sz w:val="18"/>
              </w:rPr>
            </w:pPr>
            <w:r>
              <w:rPr>
                <w:sz w:val="18"/>
              </w:rPr>
              <w:t>§32n odst. 1 písm. f)</w:t>
            </w:r>
          </w:p>
        </w:tc>
        <w:tc>
          <w:tcPr>
            <w:tcW w:w="5400" w:type="dxa"/>
            <w:gridSpan w:val="4"/>
            <w:tcBorders>
              <w:top w:val="single" w:sz="4" w:space="0" w:color="auto"/>
              <w:left w:val="single" w:sz="4" w:space="0" w:color="auto"/>
              <w:bottom w:val="nil"/>
              <w:right w:val="single" w:sz="4" w:space="0" w:color="auto"/>
            </w:tcBorders>
          </w:tcPr>
          <w:p w14:paraId="3C08B77A" w14:textId="6D411AEE" w:rsidR="00046341" w:rsidRPr="003567D0" w:rsidRDefault="00046341" w:rsidP="00046341">
            <w:pPr>
              <w:rPr>
                <w:sz w:val="18"/>
              </w:rPr>
            </w:pPr>
            <w:r w:rsidRPr="003567D0">
              <w:rPr>
                <w:sz w:val="18"/>
              </w:rPr>
              <w:t>Ve zprávě o daních z příjmů se uvede</w:t>
            </w:r>
          </w:p>
          <w:p w14:paraId="3573A182" w14:textId="77777777" w:rsidR="00046341" w:rsidRPr="003567D0" w:rsidRDefault="00046341" w:rsidP="00046341">
            <w:pPr>
              <w:rPr>
                <w:sz w:val="18"/>
              </w:rPr>
            </w:pPr>
            <w:r>
              <w:rPr>
                <w:sz w:val="18"/>
              </w:rPr>
              <w:t>f)</w:t>
            </w:r>
            <w:r w:rsidRPr="003567D0">
              <w:rPr>
                <w:sz w:val="18"/>
              </w:rPr>
              <w:t>výsledek hospodaření před zdaněním účetní jednotky,</w:t>
            </w:r>
          </w:p>
          <w:p w14:paraId="3007B811" w14:textId="77777777" w:rsidR="00046341" w:rsidRDefault="00046341" w:rsidP="00046341">
            <w:pPr>
              <w:rPr>
                <w:sz w:val="18"/>
              </w:rPr>
            </w:pPr>
          </w:p>
        </w:tc>
        <w:tc>
          <w:tcPr>
            <w:tcW w:w="900" w:type="dxa"/>
            <w:tcBorders>
              <w:top w:val="single" w:sz="4" w:space="0" w:color="auto"/>
              <w:left w:val="single" w:sz="4" w:space="0" w:color="auto"/>
              <w:bottom w:val="nil"/>
              <w:right w:val="single" w:sz="4" w:space="0" w:color="auto"/>
            </w:tcBorders>
          </w:tcPr>
          <w:p w14:paraId="332D34BA" w14:textId="77777777" w:rsidR="00046341" w:rsidRDefault="00046341" w:rsidP="00046341">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684C8129" w14:textId="77777777" w:rsidR="00046341" w:rsidRDefault="00046341" w:rsidP="00046341">
            <w:pPr>
              <w:rPr>
                <w:sz w:val="18"/>
              </w:rPr>
            </w:pPr>
          </w:p>
        </w:tc>
      </w:tr>
      <w:tr w:rsidR="00046341" w14:paraId="5F1BC7A7" w14:textId="77777777" w:rsidTr="00C834E7">
        <w:tc>
          <w:tcPr>
            <w:tcW w:w="1440" w:type="dxa"/>
            <w:tcBorders>
              <w:top w:val="nil"/>
              <w:bottom w:val="single" w:sz="4" w:space="0" w:color="auto"/>
              <w:right w:val="single" w:sz="4" w:space="0" w:color="auto"/>
            </w:tcBorders>
          </w:tcPr>
          <w:p w14:paraId="1502F559" w14:textId="77777777" w:rsidR="00046341"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D8B20D7" w14:textId="77777777" w:rsidR="00046341" w:rsidRPr="00821528"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4D7792D9" w14:textId="23A07555" w:rsidR="00046341" w:rsidRDefault="00046341" w:rsidP="00046341">
            <w:pPr>
              <w:rPr>
                <w:sz w:val="18"/>
              </w:rPr>
            </w:pPr>
            <w:r w:rsidRPr="00E51A93">
              <w:rPr>
                <w:sz w:val="18"/>
              </w:rPr>
              <w:t>563/1991 ve znění 349/2023</w:t>
            </w:r>
          </w:p>
        </w:tc>
        <w:tc>
          <w:tcPr>
            <w:tcW w:w="1080" w:type="dxa"/>
            <w:tcBorders>
              <w:top w:val="nil"/>
              <w:left w:val="single" w:sz="4" w:space="0" w:color="auto"/>
              <w:bottom w:val="single" w:sz="4" w:space="0" w:color="auto"/>
              <w:right w:val="single" w:sz="4" w:space="0" w:color="auto"/>
            </w:tcBorders>
          </w:tcPr>
          <w:p w14:paraId="7F497841" w14:textId="3C72542C" w:rsidR="00046341" w:rsidRDefault="00046341" w:rsidP="00046341">
            <w:pPr>
              <w:rPr>
                <w:sz w:val="18"/>
              </w:rPr>
            </w:pPr>
            <w:r>
              <w:rPr>
                <w:sz w:val="18"/>
              </w:rPr>
              <w:t>§32p odst. 1 návětí</w:t>
            </w:r>
          </w:p>
        </w:tc>
        <w:tc>
          <w:tcPr>
            <w:tcW w:w="5400" w:type="dxa"/>
            <w:gridSpan w:val="4"/>
            <w:tcBorders>
              <w:top w:val="nil"/>
              <w:left w:val="single" w:sz="4" w:space="0" w:color="auto"/>
              <w:bottom w:val="single" w:sz="4" w:space="0" w:color="auto"/>
              <w:right w:val="single" w:sz="4" w:space="0" w:color="auto"/>
            </w:tcBorders>
          </w:tcPr>
          <w:p w14:paraId="40974542" w14:textId="1C37E33B" w:rsidR="00046341" w:rsidRPr="003567D0" w:rsidRDefault="00046341" w:rsidP="00046341">
            <w:pPr>
              <w:rPr>
                <w:sz w:val="18"/>
              </w:rPr>
            </w:pPr>
            <w:r>
              <w:rPr>
                <w:sz w:val="18"/>
              </w:rPr>
              <w:t>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w:t>
            </w:r>
          </w:p>
        </w:tc>
        <w:tc>
          <w:tcPr>
            <w:tcW w:w="900" w:type="dxa"/>
            <w:tcBorders>
              <w:top w:val="single" w:sz="4" w:space="0" w:color="auto"/>
              <w:left w:val="single" w:sz="4" w:space="0" w:color="auto"/>
              <w:bottom w:val="nil"/>
              <w:right w:val="single" w:sz="4" w:space="0" w:color="auto"/>
            </w:tcBorders>
          </w:tcPr>
          <w:p w14:paraId="0648C155" w14:textId="77777777" w:rsidR="00046341" w:rsidRDefault="00046341" w:rsidP="00046341">
            <w:pPr>
              <w:rPr>
                <w:sz w:val="18"/>
              </w:rPr>
            </w:pPr>
          </w:p>
        </w:tc>
        <w:tc>
          <w:tcPr>
            <w:tcW w:w="720" w:type="dxa"/>
            <w:tcBorders>
              <w:top w:val="single" w:sz="4" w:space="0" w:color="auto"/>
              <w:left w:val="single" w:sz="4" w:space="0" w:color="auto"/>
              <w:bottom w:val="nil"/>
            </w:tcBorders>
          </w:tcPr>
          <w:p w14:paraId="302D90E1" w14:textId="77777777" w:rsidR="00046341" w:rsidRDefault="00046341" w:rsidP="00046341">
            <w:pPr>
              <w:rPr>
                <w:sz w:val="18"/>
              </w:rPr>
            </w:pPr>
          </w:p>
        </w:tc>
      </w:tr>
      <w:tr w:rsidR="00046341" w14:paraId="0F1479A7" w14:textId="77777777" w:rsidTr="00C834E7">
        <w:tc>
          <w:tcPr>
            <w:tcW w:w="1440" w:type="dxa"/>
            <w:tcBorders>
              <w:top w:val="single" w:sz="4" w:space="0" w:color="auto"/>
              <w:bottom w:val="nil"/>
              <w:right w:val="single" w:sz="4" w:space="0" w:color="auto"/>
            </w:tcBorders>
          </w:tcPr>
          <w:p w14:paraId="62D7B889" w14:textId="77777777" w:rsidR="00046341" w:rsidRDefault="00046341" w:rsidP="00046341">
            <w:pPr>
              <w:rPr>
                <w:sz w:val="18"/>
                <w:szCs w:val="18"/>
              </w:rPr>
            </w:pPr>
            <w:r>
              <w:rPr>
                <w:sz w:val="18"/>
                <w:szCs w:val="18"/>
              </w:rPr>
              <w:t>Článek 48c, odst. 2, první pododstavec, písm. f)</w:t>
            </w:r>
          </w:p>
        </w:tc>
        <w:tc>
          <w:tcPr>
            <w:tcW w:w="5400" w:type="dxa"/>
            <w:gridSpan w:val="4"/>
            <w:tcBorders>
              <w:top w:val="single" w:sz="4" w:space="0" w:color="auto"/>
              <w:left w:val="single" w:sz="4" w:space="0" w:color="auto"/>
              <w:bottom w:val="nil"/>
              <w:right w:val="single" w:sz="18" w:space="0" w:color="auto"/>
            </w:tcBorders>
          </w:tcPr>
          <w:p w14:paraId="08CF3A36" w14:textId="77777777" w:rsidR="00046341" w:rsidRPr="00821528" w:rsidRDefault="00046341" w:rsidP="00046341">
            <w:pPr>
              <w:rPr>
                <w:sz w:val="18"/>
                <w:szCs w:val="18"/>
              </w:rPr>
            </w:pPr>
            <w:r>
              <w:rPr>
                <w:sz w:val="18"/>
                <w:szCs w:val="18"/>
              </w:rPr>
              <w:t xml:space="preserve">f) </w:t>
            </w:r>
            <w:r w:rsidRPr="00821528">
              <w:rPr>
                <w:sz w:val="18"/>
                <w:szCs w:val="18"/>
              </w:rPr>
              <w:t>výši naběhlé daně z příjmů v příslušném účetním období, vypočítanou jako stávající daňový náklad u zdanitelných zisků nebo ztrát za účetní období zaúčtovaný podniky a pobočkami v příslušné daňové jurisdikci;</w:t>
            </w:r>
          </w:p>
          <w:p w14:paraId="10F8E650" w14:textId="77777777" w:rsidR="00046341" w:rsidRPr="00821528" w:rsidRDefault="00046341" w:rsidP="00046341">
            <w:pPr>
              <w:rPr>
                <w:sz w:val="18"/>
                <w:szCs w:val="18"/>
              </w:rPr>
            </w:pPr>
          </w:p>
        </w:tc>
        <w:tc>
          <w:tcPr>
            <w:tcW w:w="900" w:type="dxa"/>
            <w:tcBorders>
              <w:top w:val="single" w:sz="4" w:space="0" w:color="auto"/>
              <w:left w:val="single" w:sz="18" w:space="0" w:color="auto"/>
              <w:bottom w:val="nil"/>
              <w:right w:val="single" w:sz="4" w:space="0" w:color="auto"/>
            </w:tcBorders>
          </w:tcPr>
          <w:p w14:paraId="37A8437C" w14:textId="750CF973" w:rsidR="00046341" w:rsidRDefault="00046341" w:rsidP="00046341">
            <w:pPr>
              <w:rPr>
                <w:sz w:val="18"/>
              </w:rPr>
            </w:pPr>
            <w:r w:rsidRPr="00E51A93">
              <w:rPr>
                <w:sz w:val="18"/>
              </w:rPr>
              <w:t>563/1991 ve znění 349/2023</w:t>
            </w:r>
          </w:p>
        </w:tc>
        <w:tc>
          <w:tcPr>
            <w:tcW w:w="1080" w:type="dxa"/>
            <w:tcBorders>
              <w:top w:val="single" w:sz="4" w:space="0" w:color="auto"/>
              <w:left w:val="single" w:sz="4" w:space="0" w:color="auto"/>
              <w:bottom w:val="nil"/>
              <w:right w:val="single" w:sz="4" w:space="0" w:color="auto"/>
            </w:tcBorders>
          </w:tcPr>
          <w:p w14:paraId="4D31BD45" w14:textId="13764B7B" w:rsidR="00046341" w:rsidRDefault="00046341" w:rsidP="00046341">
            <w:pPr>
              <w:rPr>
                <w:sz w:val="18"/>
              </w:rPr>
            </w:pPr>
            <w:r>
              <w:rPr>
                <w:sz w:val="18"/>
              </w:rPr>
              <w:t>§32n odst. 1 písm. g)</w:t>
            </w:r>
          </w:p>
        </w:tc>
        <w:tc>
          <w:tcPr>
            <w:tcW w:w="5400" w:type="dxa"/>
            <w:gridSpan w:val="4"/>
            <w:tcBorders>
              <w:top w:val="single" w:sz="4" w:space="0" w:color="auto"/>
              <w:left w:val="single" w:sz="4" w:space="0" w:color="auto"/>
              <w:bottom w:val="nil"/>
              <w:right w:val="single" w:sz="4" w:space="0" w:color="auto"/>
            </w:tcBorders>
          </w:tcPr>
          <w:p w14:paraId="0836D603" w14:textId="5A3FDB19" w:rsidR="00046341" w:rsidRPr="003567D0" w:rsidRDefault="00046341" w:rsidP="00046341">
            <w:pPr>
              <w:rPr>
                <w:sz w:val="18"/>
              </w:rPr>
            </w:pPr>
            <w:r w:rsidRPr="003567D0">
              <w:rPr>
                <w:sz w:val="18"/>
              </w:rPr>
              <w:t>Ve zprávě o daních z příjmů se uvede</w:t>
            </w:r>
          </w:p>
          <w:p w14:paraId="3ABCF1AE" w14:textId="77777777" w:rsidR="00046341" w:rsidRPr="003567D0" w:rsidRDefault="00046341" w:rsidP="00046341">
            <w:pPr>
              <w:rPr>
                <w:sz w:val="18"/>
              </w:rPr>
            </w:pPr>
            <w:r>
              <w:rPr>
                <w:sz w:val="18"/>
              </w:rPr>
              <w:t>g)</w:t>
            </w:r>
            <w:r w:rsidRPr="003567D0">
              <w:rPr>
                <w:sz w:val="18"/>
              </w:rPr>
              <w:t>výše nákladu na splatnou daň z příjmů účetní jednotky nebo ve vztahu k její pobočce v příslušné daňové jurisdikcí za dané účetní období,</w:t>
            </w:r>
          </w:p>
          <w:p w14:paraId="7D9069B6" w14:textId="77777777" w:rsidR="00046341" w:rsidRDefault="00046341" w:rsidP="00046341">
            <w:pPr>
              <w:rPr>
                <w:sz w:val="18"/>
              </w:rPr>
            </w:pPr>
          </w:p>
        </w:tc>
        <w:tc>
          <w:tcPr>
            <w:tcW w:w="900" w:type="dxa"/>
            <w:tcBorders>
              <w:top w:val="single" w:sz="4" w:space="0" w:color="auto"/>
              <w:left w:val="single" w:sz="4" w:space="0" w:color="auto"/>
              <w:bottom w:val="nil"/>
              <w:right w:val="single" w:sz="4" w:space="0" w:color="auto"/>
            </w:tcBorders>
          </w:tcPr>
          <w:p w14:paraId="28347297" w14:textId="77777777" w:rsidR="00046341" w:rsidRDefault="00046341" w:rsidP="00046341">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7F1CCDEA" w14:textId="77777777" w:rsidR="00046341" w:rsidRDefault="00046341" w:rsidP="00046341">
            <w:pPr>
              <w:rPr>
                <w:sz w:val="18"/>
              </w:rPr>
            </w:pPr>
          </w:p>
        </w:tc>
      </w:tr>
      <w:tr w:rsidR="00046341" w14:paraId="66A35A28" w14:textId="77777777" w:rsidTr="00C834E7">
        <w:tc>
          <w:tcPr>
            <w:tcW w:w="1440" w:type="dxa"/>
            <w:tcBorders>
              <w:top w:val="nil"/>
              <w:bottom w:val="single" w:sz="4" w:space="0" w:color="auto"/>
              <w:right w:val="single" w:sz="4" w:space="0" w:color="auto"/>
            </w:tcBorders>
          </w:tcPr>
          <w:p w14:paraId="39C64140" w14:textId="77777777" w:rsidR="00046341"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5C1FF2F" w14:textId="77777777" w:rsidR="00046341"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7E6753C2" w14:textId="349B176E" w:rsidR="00046341" w:rsidRDefault="00046341" w:rsidP="00046341">
            <w:pPr>
              <w:rPr>
                <w:sz w:val="18"/>
              </w:rPr>
            </w:pPr>
            <w:r w:rsidRPr="00E51A93">
              <w:rPr>
                <w:sz w:val="18"/>
              </w:rPr>
              <w:t>563/1991 ve znění 349/2023</w:t>
            </w:r>
          </w:p>
        </w:tc>
        <w:tc>
          <w:tcPr>
            <w:tcW w:w="1080" w:type="dxa"/>
            <w:tcBorders>
              <w:top w:val="nil"/>
              <w:left w:val="single" w:sz="4" w:space="0" w:color="auto"/>
              <w:bottom w:val="single" w:sz="4" w:space="0" w:color="auto"/>
              <w:right w:val="single" w:sz="4" w:space="0" w:color="auto"/>
            </w:tcBorders>
          </w:tcPr>
          <w:p w14:paraId="5D0547B0" w14:textId="30B0FE22" w:rsidR="00046341" w:rsidRDefault="00046341" w:rsidP="00046341">
            <w:pPr>
              <w:rPr>
                <w:sz w:val="18"/>
              </w:rPr>
            </w:pPr>
            <w:r>
              <w:rPr>
                <w:sz w:val="18"/>
              </w:rPr>
              <w:t>§32p odst. 1 návětí</w:t>
            </w:r>
          </w:p>
        </w:tc>
        <w:tc>
          <w:tcPr>
            <w:tcW w:w="5400" w:type="dxa"/>
            <w:gridSpan w:val="4"/>
            <w:tcBorders>
              <w:top w:val="nil"/>
              <w:left w:val="single" w:sz="4" w:space="0" w:color="auto"/>
              <w:bottom w:val="single" w:sz="4" w:space="0" w:color="auto"/>
              <w:right w:val="single" w:sz="4" w:space="0" w:color="auto"/>
            </w:tcBorders>
          </w:tcPr>
          <w:p w14:paraId="2E9C21DA" w14:textId="3EAA3B18" w:rsidR="00046341" w:rsidRPr="003567D0" w:rsidRDefault="00046341" w:rsidP="00046341">
            <w:pPr>
              <w:rPr>
                <w:sz w:val="18"/>
              </w:rPr>
            </w:pPr>
            <w:r>
              <w:rPr>
                <w:sz w:val="18"/>
              </w:rPr>
              <w:t>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w:t>
            </w:r>
          </w:p>
        </w:tc>
        <w:tc>
          <w:tcPr>
            <w:tcW w:w="900" w:type="dxa"/>
            <w:tcBorders>
              <w:top w:val="nil"/>
              <w:left w:val="single" w:sz="4" w:space="0" w:color="auto"/>
              <w:bottom w:val="single" w:sz="4" w:space="0" w:color="auto"/>
              <w:right w:val="single" w:sz="4" w:space="0" w:color="auto"/>
            </w:tcBorders>
          </w:tcPr>
          <w:p w14:paraId="36CB65CA" w14:textId="77777777" w:rsidR="00046341" w:rsidRDefault="00046341" w:rsidP="00046341">
            <w:pPr>
              <w:rPr>
                <w:sz w:val="18"/>
              </w:rPr>
            </w:pPr>
          </w:p>
        </w:tc>
        <w:tc>
          <w:tcPr>
            <w:tcW w:w="720" w:type="dxa"/>
            <w:tcBorders>
              <w:top w:val="nil"/>
              <w:left w:val="single" w:sz="4" w:space="0" w:color="auto"/>
              <w:bottom w:val="single" w:sz="4" w:space="0" w:color="auto"/>
            </w:tcBorders>
          </w:tcPr>
          <w:p w14:paraId="340CB5B3" w14:textId="77777777" w:rsidR="00046341" w:rsidRDefault="00046341" w:rsidP="00046341">
            <w:pPr>
              <w:rPr>
                <w:sz w:val="18"/>
              </w:rPr>
            </w:pPr>
          </w:p>
        </w:tc>
      </w:tr>
      <w:tr w:rsidR="00046341" w14:paraId="08E2AABC" w14:textId="77777777" w:rsidTr="00C834E7">
        <w:tc>
          <w:tcPr>
            <w:tcW w:w="1440" w:type="dxa"/>
            <w:tcBorders>
              <w:top w:val="single" w:sz="4" w:space="0" w:color="auto"/>
              <w:bottom w:val="nil"/>
              <w:right w:val="single" w:sz="4" w:space="0" w:color="auto"/>
            </w:tcBorders>
          </w:tcPr>
          <w:p w14:paraId="1F8BC806" w14:textId="77777777" w:rsidR="00046341" w:rsidRDefault="00046341" w:rsidP="00046341">
            <w:pPr>
              <w:rPr>
                <w:sz w:val="18"/>
                <w:szCs w:val="18"/>
              </w:rPr>
            </w:pPr>
            <w:r>
              <w:rPr>
                <w:sz w:val="18"/>
                <w:szCs w:val="18"/>
              </w:rPr>
              <w:t>Článek 48c, odst. 2, první pododstavec, písm. g)</w:t>
            </w:r>
          </w:p>
        </w:tc>
        <w:tc>
          <w:tcPr>
            <w:tcW w:w="5400" w:type="dxa"/>
            <w:gridSpan w:val="4"/>
            <w:tcBorders>
              <w:top w:val="single" w:sz="4" w:space="0" w:color="auto"/>
              <w:left w:val="single" w:sz="4" w:space="0" w:color="auto"/>
              <w:bottom w:val="nil"/>
              <w:right w:val="single" w:sz="18" w:space="0" w:color="auto"/>
            </w:tcBorders>
          </w:tcPr>
          <w:p w14:paraId="5085452D" w14:textId="77777777" w:rsidR="00046341" w:rsidRPr="00821528" w:rsidRDefault="00046341" w:rsidP="00046341">
            <w:pPr>
              <w:rPr>
                <w:sz w:val="18"/>
                <w:szCs w:val="18"/>
              </w:rPr>
            </w:pPr>
            <w:r>
              <w:rPr>
                <w:sz w:val="18"/>
                <w:szCs w:val="18"/>
              </w:rPr>
              <w:t xml:space="preserve">g) </w:t>
            </w:r>
            <w:r w:rsidRPr="00821528">
              <w:rPr>
                <w:sz w:val="18"/>
                <w:szCs w:val="18"/>
              </w:rPr>
              <w:t>výši daně z příjmů zaplacenou na hotovostním základě, vypočítanou jako částku daně z příjmů zaplacenou během příslušného účetního období podniky a pobočkami v příslušné daňové jurisdikci; a</w:t>
            </w:r>
          </w:p>
        </w:tc>
        <w:tc>
          <w:tcPr>
            <w:tcW w:w="900" w:type="dxa"/>
            <w:tcBorders>
              <w:top w:val="single" w:sz="4" w:space="0" w:color="auto"/>
              <w:left w:val="single" w:sz="18" w:space="0" w:color="auto"/>
              <w:bottom w:val="nil"/>
              <w:right w:val="single" w:sz="4" w:space="0" w:color="auto"/>
            </w:tcBorders>
          </w:tcPr>
          <w:p w14:paraId="23BBB5A0" w14:textId="5F645138" w:rsidR="00046341" w:rsidRDefault="00046341" w:rsidP="00046341">
            <w:pPr>
              <w:rPr>
                <w:sz w:val="18"/>
              </w:rPr>
            </w:pPr>
            <w:r w:rsidRPr="00B55B5D">
              <w:rPr>
                <w:sz w:val="18"/>
              </w:rPr>
              <w:t>563/1991 ve znění 349/2023</w:t>
            </w:r>
          </w:p>
        </w:tc>
        <w:tc>
          <w:tcPr>
            <w:tcW w:w="1080" w:type="dxa"/>
            <w:tcBorders>
              <w:top w:val="single" w:sz="4" w:space="0" w:color="auto"/>
              <w:left w:val="single" w:sz="4" w:space="0" w:color="auto"/>
              <w:bottom w:val="nil"/>
              <w:right w:val="single" w:sz="4" w:space="0" w:color="auto"/>
            </w:tcBorders>
          </w:tcPr>
          <w:p w14:paraId="733392A3" w14:textId="23CC16D3" w:rsidR="00046341" w:rsidRDefault="00046341" w:rsidP="00046341">
            <w:pPr>
              <w:rPr>
                <w:sz w:val="18"/>
              </w:rPr>
            </w:pPr>
            <w:r>
              <w:rPr>
                <w:sz w:val="18"/>
              </w:rPr>
              <w:t>§32n odst. 1 písm. h)</w:t>
            </w:r>
          </w:p>
        </w:tc>
        <w:tc>
          <w:tcPr>
            <w:tcW w:w="5400" w:type="dxa"/>
            <w:gridSpan w:val="4"/>
            <w:tcBorders>
              <w:top w:val="single" w:sz="4" w:space="0" w:color="auto"/>
              <w:left w:val="single" w:sz="4" w:space="0" w:color="auto"/>
              <w:bottom w:val="nil"/>
              <w:right w:val="single" w:sz="4" w:space="0" w:color="auto"/>
            </w:tcBorders>
          </w:tcPr>
          <w:p w14:paraId="1C8D7D6A" w14:textId="00435EC5" w:rsidR="00046341" w:rsidRPr="003567D0" w:rsidRDefault="00046341" w:rsidP="00046341">
            <w:pPr>
              <w:rPr>
                <w:sz w:val="18"/>
              </w:rPr>
            </w:pPr>
            <w:r w:rsidRPr="003567D0">
              <w:rPr>
                <w:sz w:val="18"/>
              </w:rPr>
              <w:t>Ve zprávě o daních z příjmů se uvede</w:t>
            </w:r>
          </w:p>
          <w:p w14:paraId="7B110B45" w14:textId="77777777" w:rsidR="00046341" w:rsidRPr="003567D0" w:rsidRDefault="00046341" w:rsidP="00046341">
            <w:pPr>
              <w:rPr>
                <w:sz w:val="18"/>
              </w:rPr>
            </w:pPr>
            <w:r>
              <w:rPr>
                <w:sz w:val="18"/>
              </w:rPr>
              <w:t>h)</w:t>
            </w:r>
            <w:r w:rsidRPr="003567D0">
              <w:rPr>
                <w:sz w:val="18"/>
              </w:rPr>
              <w:t>výše uhrazené daně z příjmů účetní jednotky nebo ve vztahu k její pobočce v příslušné daňové jurisdikci během daného účetního období včetně částek srážkové daně odvedených z jejich příjmů; a</w:t>
            </w:r>
          </w:p>
          <w:p w14:paraId="57EA4602" w14:textId="77777777" w:rsidR="00046341" w:rsidRDefault="00046341" w:rsidP="00046341">
            <w:pPr>
              <w:rPr>
                <w:sz w:val="18"/>
              </w:rPr>
            </w:pPr>
          </w:p>
        </w:tc>
        <w:tc>
          <w:tcPr>
            <w:tcW w:w="900" w:type="dxa"/>
            <w:tcBorders>
              <w:top w:val="single" w:sz="4" w:space="0" w:color="auto"/>
              <w:left w:val="single" w:sz="4" w:space="0" w:color="auto"/>
              <w:bottom w:val="nil"/>
              <w:right w:val="single" w:sz="4" w:space="0" w:color="auto"/>
            </w:tcBorders>
          </w:tcPr>
          <w:p w14:paraId="518CA2F3" w14:textId="77777777" w:rsidR="00046341" w:rsidRDefault="00046341" w:rsidP="00046341">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1B543785" w14:textId="77777777" w:rsidR="00046341" w:rsidRDefault="00046341" w:rsidP="00046341">
            <w:pPr>
              <w:rPr>
                <w:sz w:val="18"/>
              </w:rPr>
            </w:pPr>
          </w:p>
        </w:tc>
      </w:tr>
      <w:tr w:rsidR="00046341" w14:paraId="664D3F2A" w14:textId="77777777" w:rsidTr="00C834E7">
        <w:tc>
          <w:tcPr>
            <w:tcW w:w="1440" w:type="dxa"/>
            <w:tcBorders>
              <w:top w:val="nil"/>
              <w:bottom w:val="single" w:sz="4" w:space="0" w:color="auto"/>
              <w:right w:val="single" w:sz="4" w:space="0" w:color="auto"/>
            </w:tcBorders>
          </w:tcPr>
          <w:p w14:paraId="47BA80D1" w14:textId="77777777" w:rsidR="00046341"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8EC9ECD" w14:textId="77777777" w:rsidR="00046341"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08950641" w14:textId="7FB7E2E9" w:rsidR="00046341" w:rsidRDefault="00046341" w:rsidP="00046341">
            <w:pPr>
              <w:rPr>
                <w:sz w:val="18"/>
              </w:rPr>
            </w:pPr>
            <w:r w:rsidRPr="00B55B5D">
              <w:rPr>
                <w:sz w:val="18"/>
              </w:rPr>
              <w:t>563/1991 ve znění 349/2023</w:t>
            </w:r>
          </w:p>
        </w:tc>
        <w:tc>
          <w:tcPr>
            <w:tcW w:w="1080" w:type="dxa"/>
            <w:tcBorders>
              <w:top w:val="nil"/>
              <w:left w:val="single" w:sz="4" w:space="0" w:color="auto"/>
              <w:bottom w:val="single" w:sz="4" w:space="0" w:color="auto"/>
              <w:right w:val="single" w:sz="4" w:space="0" w:color="auto"/>
            </w:tcBorders>
          </w:tcPr>
          <w:p w14:paraId="581D8EAE" w14:textId="7773F29F" w:rsidR="00046341" w:rsidRDefault="00046341" w:rsidP="00046341">
            <w:pPr>
              <w:rPr>
                <w:sz w:val="18"/>
              </w:rPr>
            </w:pPr>
            <w:r>
              <w:rPr>
                <w:sz w:val="18"/>
              </w:rPr>
              <w:t>§32p odst. 1 návětí</w:t>
            </w:r>
          </w:p>
        </w:tc>
        <w:tc>
          <w:tcPr>
            <w:tcW w:w="5400" w:type="dxa"/>
            <w:gridSpan w:val="4"/>
            <w:tcBorders>
              <w:top w:val="nil"/>
              <w:left w:val="single" w:sz="4" w:space="0" w:color="auto"/>
              <w:bottom w:val="single" w:sz="4" w:space="0" w:color="auto"/>
              <w:right w:val="single" w:sz="4" w:space="0" w:color="auto"/>
            </w:tcBorders>
          </w:tcPr>
          <w:p w14:paraId="00F7835B" w14:textId="5F462106" w:rsidR="00046341" w:rsidRPr="003567D0" w:rsidRDefault="00046341" w:rsidP="00046341">
            <w:pPr>
              <w:rPr>
                <w:sz w:val="18"/>
              </w:rPr>
            </w:pPr>
            <w:r>
              <w:rPr>
                <w:sz w:val="18"/>
              </w:rPr>
              <w:t>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w:t>
            </w:r>
          </w:p>
        </w:tc>
        <w:tc>
          <w:tcPr>
            <w:tcW w:w="900" w:type="dxa"/>
            <w:tcBorders>
              <w:top w:val="nil"/>
              <w:left w:val="single" w:sz="4" w:space="0" w:color="auto"/>
              <w:bottom w:val="single" w:sz="4" w:space="0" w:color="auto"/>
              <w:right w:val="single" w:sz="4" w:space="0" w:color="auto"/>
            </w:tcBorders>
          </w:tcPr>
          <w:p w14:paraId="3276DAE1" w14:textId="77777777" w:rsidR="00046341" w:rsidRDefault="00046341" w:rsidP="00046341">
            <w:pPr>
              <w:rPr>
                <w:sz w:val="18"/>
              </w:rPr>
            </w:pPr>
          </w:p>
        </w:tc>
        <w:tc>
          <w:tcPr>
            <w:tcW w:w="720" w:type="dxa"/>
            <w:tcBorders>
              <w:top w:val="nil"/>
              <w:left w:val="single" w:sz="4" w:space="0" w:color="auto"/>
              <w:bottom w:val="single" w:sz="4" w:space="0" w:color="auto"/>
            </w:tcBorders>
          </w:tcPr>
          <w:p w14:paraId="14B7B2A6" w14:textId="77777777" w:rsidR="00046341" w:rsidRDefault="00046341" w:rsidP="00046341">
            <w:pPr>
              <w:rPr>
                <w:sz w:val="18"/>
              </w:rPr>
            </w:pPr>
          </w:p>
        </w:tc>
      </w:tr>
      <w:tr w:rsidR="00046341" w14:paraId="229DBC88" w14:textId="77777777" w:rsidTr="00C834E7">
        <w:tc>
          <w:tcPr>
            <w:tcW w:w="1440" w:type="dxa"/>
            <w:tcBorders>
              <w:top w:val="single" w:sz="4" w:space="0" w:color="auto"/>
              <w:bottom w:val="nil"/>
              <w:right w:val="single" w:sz="4" w:space="0" w:color="auto"/>
            </w:tcBorders>
          </w:tcPr>
          <w:p w14:paraId="7ABC915C" w14:textId="77777777" w:rsidR="00046341" w:rsidRDefault="00046341" w:rsidP="00046341">
            <w:pPr>
              <w:rPr>
                <w:sz w:val="18"/>
                <w:szCs w:val="18"/>
              </w:rPr>
            </w:pPr>
            <w:r>
              <w:rPr>
                <w:sz w:val="18"/>
                <w:szCs w:val="18"/>
              </w:rPr>
              <w:t>Článek 48c, odst. 2, první pododstavec, písm. h)</w:t>
            </w:r>
          </w:p>
        </w:tc>
        <w:tc>
          <w:tcPr>
            <w:tcW w:w="5400" w:type="dxa"/>
            <w:gridSpan w:val="4"/>
            <w:tcBorders>
              <w:top w:val="single" w:sz="4" w:space="0" w:color="auto"/>
              <w:left w:val="single" w:sz="4" w:space="0" w:color="auto"/>
              <w:bottom w:val="nil"/>
              <w:right w:val="single" w:sz="18" w:space="0" w:color="auto"/>
            </w:tcBorders>
          </w:tcPr>
          <w:p w14:paraId="2F2176ED" w14:textId="77777777" w:rsidR="00046341" w:rsidRPr="00821528" w:rsidRDefault="00046341" w:rsidP="00046341">
            <w:pPr>
              <w:rPr>
                <w:sz w:val="18"/>
                <w:szCs w:val="18"/>
              </w:rPr>
            </w:pPr>
            <w:r>
              <w:rPr>
                <w:sz w:val="18"/>
                <w:szCs w:val="18"/>
              </w:rPr>
              <w:t xml:space="preserve">h) </w:t>
            </w:r>
            <w:r w:rsidRPr="00FE608C">
              <w:rPr>
                <w:sz w:val="18"/>
                <w:szCs w:val="18"/>
              </w:rPr>
              <w:t>výši kumulovaných zisků na konci příslušného účetního období.</w:t>
            </w:r>
          </w:p>
        </w:tc>
        <w:tc>
          <w:tcPr>
            <w:tcW w:w="900" w:type="dxa"/>
            <w:tcBorders>
              <w:top w:val="single" w:sz="4" w:space="0" w:color="auto"/>
              <w:left w:val="single" w:sz="18" w:space="0" w:color="auto"/>
              <w:bottom w:val="nil"/>
              <w:right w:val="single" w:sz="4" w:space="0" w:color="auto"/>
            </w:tcBorders>
          </w:tcPr>
          <w:p w14:paraId="31DC295B" w14:textId="1DF59FDB" w:rsidR="00046341" w:rsidRDefault="00046341" w:rsidP="00046341">
            <w:pPr>
              <w:rPr>
                <w:sz w:val="18"/>
              </w:rPr>
            </w:pPr>
            <w:r w:rsidRPr="008006E2">
              <w:rPr>
                <w:sz w:val="18"/>
              </w:rPr>
              <w:t>563/1991 ve znění 349/2023</w:t>
            </w:r>
          </w:p>
        </w:tc>
        <w:tc>
          <w:tcPr>
            <w:tcW w:w="1080" w:type="dxa"/>
            <w:tcBorders>
              <w:top w:val="single" w:sz="4" w:space="0" w:color="auto"/>
              <w:left w:val="single" w:sz="4" w:space="0" w:color="auto"/>
              <w:bottom w:val="nil"/>
              <w:right w:val="single" w:sz="4" w:space="0" w:color="auto"/>
            </w:tcBorders>
          </w:tcPr>
          <w:p w14:paraId="662B57EE" w14:textId="4173BD78" w:rsidR="00046341" w:rsidRDefault="002A4531" w:rsidP="00046341">
            <w:pPr>
              <w:rPr>
                <w:sz w:val="18"/>
              </w:rPr>
            </w:pPr>
            <w:r>
              <w:rPr>
                <w:sz w:val="18"/>
              </w:rPr>
              <w:t>§</w:t>
            </w:r>
            <w:r w:rsidR="00046341">
              <w:rPr>
                <w:sz w:val="18"/>
              </w:rPr>
              <w:t>32k odst. 1</w:t>
            </w:r>
          </w:p>
        </w:tc>
        <w:tc>
          <w:tcPr>
            <w:tcW w:w="5400" w:type="dxa"/>
            <w:gridSpan w:val="4"/>
            <w:tcBorders>
              <w:top w:val="single" w:sz="4" w:space="0" w:color="auto"/>
              <w:left w:val="single" w:sz="4" w:space="0" w:color="auto"/>
              <w:bottom w:val="nil"/>
              <w:right w:val="single" w:sz="4" w:space="0" w:color="auto"/>
            </w:tcBorders>
          </w:tcPr>
          <w:p w14:paraId="27D9376E" w14:textId="5E718610" w:rsidR="00046341" w:rsidRPr="003567D0" w:rsidRDefault="00046341" w:rsidP="00046341">
            <w:pPr>
              <w:rPr>
                <w:sz w:val="18"/>
              </w:rPr>
            </w:pPr>
            <w:r w:rsidRPr="003567D0">
              <w:rPr>
                <w:sz w:val="18"/>
              </w:rPr>
              <w:t>Ve zprávě o daních z příjmů se uvede</w:t>
            </w:r>
          </w:p>
          <w:p w14:paraId="53303500" w14:textId="77777777" w:rsidR="00046341" w:rsidRDefault="00046341" w:rsidP="00046341">
            <w:pPr>
              <w:rPr>
                <w:sz w:val="18"/>
              </w:rPr>
            </w:pPr>
            <w:r>
              <w:rPr>
                <w:sz w:val="18"/>
              </w:rPr>
              <w:t>i)</w:t>
            </w:r>
            <w:r w:rsidRPr="003567D0">
              <w:rPr>
                <w:sz w:val="18"/>
              </w:rPr>
              <w:t>výše kumulovaných výsledků hospodaření účetní jednotky na konci daného účetního období.</w:t>
            </w:r>
          </w:p>
        </w:tc>
        <w:tc>
          <w:tcPr>
            <w:tcW w:w="900" w:type="dxa"/>
            <w:tcBorders>
              <w:top w:val="single" w:sz="4" w:space="0" w:color="auto"/>
              <w:left w:val="single" w:sz="4" w:space="0" w:color="auto"/>
              <w:bottom w:val="nil"/>
              <w:right w:val="single" w:sz="4" w:space="0" w:color="auto"/>
            </w:tcBorders>
          </w:tcPr>
          <w:p w14:paraId="7B6E2A1F" w14:textId="77777777" w:rsidR="00046341" w:rsidRDefault="00046341" w:rsidP="00046341">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4C52E165" w14:textId="77777777" w:rsidR="00046341" w:rsidRDefault="00046341" w:rsidP="00046341">
            <w:pPr>
              <w:rPr>
                <w:sz w:val="18"/>
              </w:rPr>
            </w:pPr>
          </w:p>
        </w:tc>
      </w:tr>
      <w:tr w:rsidR="00046341" w14:paraId="0E931ADF" w14:textId="77777777" w:rsidTr="00C834E7">
        <w:tc>
          <w:tcPr>
            <w:tcW w:w="1440" w:type="dxa"/>
            <w:tcBorders>
              <w:top w:val="single" w:sz="4" w:space="0" w:color="auto"/>
              <w:bottom w:val="nil"/>
              <w:right w:val="single" w:sz="4" w:space="0" w:color="auto"/>
            </w:tcBorders>
          </w:tcPr>
          <w:p w14:paraId="185662E8" w14:textId="77777777" w:rsidR="00046341" w:rsidRPr="00186BA6" w:rsidRDefault="00046341" w:rsidP="00046341">
            <w:pPr>
              <w:rPr>
                <w:sz w:val="18"/>
                <w:szCs w:val="18"/>
              </w:rPr>
            </w:pPr>
            <w:r w:rsidRPr="00186BA6">
              <w:rPr>
                <w:sz w:val="18"/>
                <w:szCs w:val="18"/>
              </w:rPr>
              <w:t>Článek 48c, odst. 2, druhý pododstavec</w:t>
            </w:r>
          </w:p>
        </w:tc>
        <w:tc>
          <w:tcPr>
            <w:tcW w:w="5400" w:type="dxa"/>
            <w:gridSpan w:val="4"/>
            <w:tcBorders>
              <w:top w:val="single" w:sz="4" w:space="0" w:color="auto"/>
              <w:left w:val="single" w:sz="4" w:space="0" w:color="auto"/>
              <w:bottom w:val="nil"/>
              <w:right w:val="single" w:sz="18" w:space="0" w:color="auto"/>
            </w:tcBorders>
          </w:tcPr>
          <w:p w14:paraId="451D2C48" w14:textId="77777777" w:rsidR="00046341" w:rsidRPr="00186BA6" w:rsidRDefault="00046341" w:rsidP="00046341">
            <w:pPr>
              <w:rPr>
                <w:sz w:val="18"/>
                <w:szCs w:val="18"/>
              </w:rPr>
            </w:pPr>
            <w:r w:rsidRPr="00186BA6">
              <w:rPr>
                <w:sz w:val="18"/>
                <w:szCs w:val="18"/>
              </w:rPr>
              <w:t>Pro účely písmene d) výnosy zahrnují transakce se spřízněnými stranami.</w:t>
            </w:r>
          </w:p>
        </w:tc>
        <w:tc>
          <w:tcPr>
            <w:tcW w:w="900" w:type="dxa"/>
            <w:tcBorders>
              <w:top w:val="single" w:sz="4" w:space="0" w:color="auto"/>
              <w:left w:val="single" w:sz="18" w:space="0" w:color="auto"/>
              <w:bottom w:val="nil"/>
              <w:right w:val="single" w:sz="4" w:space="0" w:color="auto"/>
            </w:tcBorders>
          </w:tcPr>
          <w:p w14:paraId="0B38A35F" w14:textId="3A95074D" w:rsidR="00046341" w:rsidRPr="00186BA6" w:rsidRDefault="00046341" w:rsidP="00046341">
            <w:pPr>
              <w:rPr>
                <w:sz w:val="18"/>
              </w:rPr>
            </w:pPr>
            <w:r w:rsidRPr="008006E2">
              <w:rPr>
                <w:sz w:val="18"/>
              </w:rPr>
              <w:t>563/1991 ve znění 349/2023</w:t>
            </w:r>
          </w:p>
        </w:tc>
        <w:tc>
          <w:tcPr>
            <w:tcW w:w="1080" w:type="dxa"/>
            <w:tcBorders>
              <w:top w:val="single" w:sz="4" w:space="0" w:color="auto"/>
              <w:left w:val="single" w:sz="4" w:space="0" w:color="auto"/>
              <w:bottom w:val="nil"/>
              <w:right w:val="single" w:sz="4" w:space="0" w:color="auto"/>
            </w:tcBorders>
          </w:tcPr>
          <w:p w14:paraId="16E0257E" w14:textId="48494A43" w:rsidR="00046341" w:rsidRPr="00186BA6" w:rsidRDefault="002A4531" w:rsidP="00046341">
            <w:pPr>
              <w:rPr>
                <w:sz w:val="18"/>
              </w:rPr>
            </w:pPr>
            <w:r>
              <w:rPr>
                <w:sz w:val="18"/>
              </w:rPr>
              <w:t>§</w:t>
            </w:r>
            <w:r w:rsidR="00046341">
              <w:rPr>
                <w:sz w:val="18"/>
              </w:rPr>
              <w:t>32n odst. 1 písm. e)</w:t>
            </w:r>
          </w:p>
        </w:tc>
        <w:tc>
          <w:tcPr>
            <w:tcW w:w="5400" w:type="dxa"/>
            <w:gridSpan w:val="4"/>
            <w:tcBorders>
              <w:top w:val="single" w:sz="4" w:space="0" w:color="auto"/>
              <w:left w:val="single" w:sz="4" w:space="0" w:color="auto"/>
              <w:bottom w:val="nil"/>
              <w:right w:val="single" w:sz="4" w:space="0" w:color="auto"/>
            </w:tcBorders>
          </w:tcPr>
          <w:p w14:paraId="32CCF0AC" w14:textId="77777777" w:rsidR="00046341" w:rsidRPr="00186BA6" w:rsidRDefault="00046341" w:rsidP="00046341">
            <w:pPr>
              <w:rPr>
                <w:sz w:val="18"/>
              </w:rPr>
            </w:pPr>
            <w:r w:rsidRPr="00186BA6">
              <w:rPr>
                <w:sz w:val="18"/>
              </w:rPr>
              <w:t>Ve zprávě o daních z příjmů se uvede</w:t>
            </w:r>
          </w:p>
          <w:p w14:paraId="300B0C2B" w14:textId="2AFFD690" w:rsidR="00046341" w:rsidRPr="00186BA6" w:rsidRDefault="00046341" w:rsidP="00046341">
            <w:pPr>
              <w:rPr>
                <w:sz w:val="18"/>
              </w:rPr>
            </w:pPr>
            <w:r w:rsidRPr="00186BA6">
              <w:rPr>
                <w:sz w:val="18"/>
              </w:rPr>
              <w:t>e)celkové výnosy účetní jed</w:t>
            </w:r>
            <w:r>
              <w:rPr>
                <w:sz w:val="18"/>
              </w:rPr>
              <w:t>notky s vyloučením úprav hodnot</w:t>
            </w:r>
          </w:p>
        </w:tc>
        <w:tc>
          <w:tcPr>
            <w:tcW w:w="900" w:type="dxa"/>
            <w:tcBorders>
              <w:top w:val="single" w:sz="4" w:space="0" w:color="auto"/>
              <w:left w:val="single" w:sz="4" w:space="0" w:color="auto"/>
              <w:bottom w:val="nil"/>
              <w:right w:val="single" w:sz="4" w:space="0" w:color="auto"/>
            </w:tcBorders>
          </w:tcPr>
          <w:p w14:paraId="32DEACB5" w14:textId="5771E70A" w:rsidR="00046341" w:rsidRPr="00186BA6" w:rsidRDefault="00046341" w:rsidP="00046341">
            <w:pPr>
              <w:rPr>
                <w:sz w:val="18"/>
              </w:rPr>
            </w:pPr>
            <w:r>
              <w:rPr>
                <w:sz w:val="18"/>
              </w:rPr>
              <w:t>PT</w:t>
            </w:r>
          </w:p>
        </w:tc>
        <w:tc>
          <w:tcPr>
            <w:tcW w:w="720" w:type="dxa"/>
            <w:tcBorders>
              <w:top w:val="single" w:sz="4" w:space="0" w:color="auto"/>
              <w:left w:val="single" w:sz="4" w:space="0" w:color="auto"/>
              <w:bottom w:val="nil"/>
            </w:tcBorders>
          </w:tcPr>
          <w:p w14:paraId="2394627D" w14:textId="77777777" w:rsidR="00046341" w:rsidRPr="00186BA6" w:rsidRDefault="00046341" w:rsidP="00046341">
            <w:pPr>
              <w:rPr>
                <w:sz w:val="18"/>
              </w:rPr>
            </w:pPr>
          </w:p>
        </w:tc>
      </w:tr>
      <w:tr w:rsidR="00046341" w14:paraId="130552AB" w14:textId="77777777" w:rsidTr="00C834E7">
        <w:tc>
          <w:tcPr>
            <w:tcW w:w="1440" w:type="dxa"/>
            <w:tcBorders>
              <w:top w:val="single" w:sz="4" w:space="0" w:color="auto"/>
              <w:bottom w:val="nil"/>
              <w:right w:val="single" w:sz="4" w:space="0" w:color="auto"/>
            </w:tcBorders>
          </w:tcPr>
          <w:p w14:paraId="3C7A9F19" w14:textId="77777777" w:rsidR="00046341" w:rsidRPr="00D874DE" w:rsidRDefault="00046341" w:rsidP="00046341">
            <w:pPr>
              <w:rPr>
                <w:sz w:val="18"/>
                <w:szCs w:val="18"/>
              </w:rPr>
            </w:pPr>
            <w:r w:rsidRPr="00D874DE">
              <w:rPr>
                <w:sz w:val="18"/>
                <w:szCs w:val="18"/>
              </w:rPr>
              <w:t>Článek 48c, odst. 2, třetí pododstavec</w:t>
            </w:r>
          </w:p>
        </w:tc>
        <w:tc>
          <w:tcPr>
            <w:tcW w:w="5400" w:type="dxa"/>
            <w:gridSpan w:val="4"/>
            <w:tcBorders>
              <w:top w:val="single" w:sz="4" w:space="0" w:color="auto"/>
              <w:left w:val="single" w:sz="4" w:space="0" w:color="auto"/>
              <w:bottom w:val="nil"/>
              <w:right w:val="single" w:sz="18" w:space="0" w:color="auto"/>
            </w:tcBorders>
          </w:tcPr>
          <w:p w14:paraId="473663DD" w14:textId="77777777" w:rsidR="00046341" w:rsidRPr="00D874DE" w:rsidRDefault="00046341" w:rsidP="00046341">
            <w:pPr>
              <w:rPr>
                <w:sz w:val="18"/>
                <w:szCs w:val="18"/>
              </w:rPr>
            </w:pPr>
            <w:r w:rsidRPr="00D874DE">
              <w:rPr>
                <w:sz w:val="18"/>
                <w:szCs w:val="18"/>
              </w:rPr>
              <w:t>Pro účely písmene f) se stávající daňový náklad vztahuje pouze k činnostem podniku v příslušném účetním období a nezahrnuje odloženou daň ani rezervy na nejisté daňové závazky.</w:t>
            </w:r>
          </w:p>
        </w:tc>
        <w:tc>
          <w:tcPr>
            <w:tcW w:w="900" w:type="dxa"/>
            <w:tcBorders>
              <w:top w:val="single" w:sz="4" w:space="0" w:color="auto"/>
              <w:left w:val="single" w:sz="18" w:space="0" w:color="auto"/>
              <w:bottom w:val="nil"/>
              <w:right w:val="single" w:sz="4" w:space="0" w:color="auto"/>
            </w:tcBorders>
          </w:tcPr>
          <w:p w14:paraId="0CA1F0B3" w14:textId="51BEDE06" w:rsidR="00046341" w:rsidRPr="00D874DE" w:rsidRDefault="00046341" w:rsidP="00046341">
            <w:pPr>
              <w:rPr>
                <w:sz w:val="18"/>
              </w:rPr>
            </w:pPr>
            <w:r w:rsidRPr="008006E2">
              <w:rPr>
                <w:sz w:val="18"/>
              </w:rPr>
              <w:t>563/1991 ve znění 349/2023</w:t>
            </w:r>
          </w:p>
        </w:tc>
        <w:tc>
          <w:tcPr>
            <w:tcW w:w="1080" w:type="dxa"/>
            <w:tcBorders>
              <w:top w:val="single" w:sz="4" w:space="0" w:color="auto"/>
              <w:left w:val="single" w:sz="4" w:space="0" w:color="auto"/>
              <w:bottom w:val="nil"/>
              <w:right w:val="single" w:sz="4" w:space="0" w:color="auto"/>
            </w:tcBorders>
          </w:tcPr>
          <w:p w14:paraId="3B9BCD95" w14:textId="5740C8E6" w:rsidR="00046341" w:rsidRPr="00D874DE" w:rsidRDefault="00046341" w:rsidP="00046341">
            <w:pPr>
              <w:rPr>
                <w:sz w:val="18"/>
              </w:rPr>
            </w:pPr>
            <w:r>
              <w:rPr>
                <w:sz w:val="18"/>
              </w:rPr>
              <w:t>§32n odst. 1 písm. g)</w:t>
            </w:r>
          </w:p>
        </w:tc>
        <w:tc>
          <w:tcPr>
            <w:tcW w:w="5400" w:type="dxa"/>
            <w:gridSpan w:val="4"/>
            <w:tcBorders>
              <w:top w:val="single" w:sz="4" w:space="0" w:color="auto"/>
              <w:left w:val="single" w:sz="4" w:space="0" w:color="auto"/>
              <w:bottom w:val="nil"/>
              <w:right w:val="single" w:sz="4" w:space="0" w:color="auto"/>
            </w:tcBorders>
          </w:tcPr>
          <w:p w14:paraId="54691CB3" w14:textId="77777777" w:rsidR="00046341" w:rsidRPr="003567D0" w:rsidRDefault="00046341" w:rsidP="00046341">
            <w:pPr>
              <w:rPr>
                <w:sz w:val="18"/>
              </w:rPr>
            </w:pPr>
            <w:r w:rsidRPr="003567D0">
              <w:rPr>
                <w:sz w:val="18"/>
              </w:rPr>
              <w:t>Ve zprávě o daních z příjmů se uvede</w:t>
            </w:r>
          </w:p>
          <w:p w14:paraId="632A9CB3" w14:textId="4F4A87A9" w:rsidR="00046341" w:rsidRPr="00D874DE" w:rsidRDefault="00046341" w:rsidP="00046341">
            <w:pPr>
              <w:rPr>
                <w:sz w:val="18"/>
              </w:rPr>
            </w:pPr>
            <w:r>
              <w:rPr>
                <w:sz w:val="18"/>
              </w:rPr>
              <w:t>g)</w:t>
            </w:r>
            <w:r w:rsidRPr="003567D0">
              <w:rPr>
                <w:sz w:val="18"/>
              </w:rPr>
              <w:t>výše nákladu na splatnou daň z příjmů účetní jednotky nebo ve vztahu k její pobočce v příslušné daňové jurisdikcí</w:t>
            </w:r>
            <w:r>
              <w:rPr>
                <w:sz w:val="18"/>
              </w:rPr>
              <w:t xml:space="preserve"> za dané účetní období</w:t>
            </w:r>
          </w:p>
        </w:tc>
        <w:tc>
          <w:tcPr>
            <w:tcW w:w="900" w:type="dxa"/>
            <w:tcBorders>
              <w:top w:val="single" w:sz="4" w:space="0" w:color="auto"/>
              <w:left w:val="single" w:sz="4" w:space="0" w:color="auto"/>
              <w:bottom w:val="nil"/>
              <w:right w:val="single" w:sz="4" w:space="0" w:color="auto"/>
            </w:tcBorders>
          </w:tcPr>
          <w:p w14:paraId="74CA7B7B" w14:textId="5430D24E" w:rsidR="00046341" w:rsidRPr="00D874DE" w:rsidRDefault="00046341" w:rsidP="00046341">
            <w:pPr>
              <w:rPr>
                <w:sz w:val="18"/>
              </w:rPr>
            </w:pPr>
            <w:r>
              <w:rPr>
                <w:sz w:val="18"/>
              </w:rPr>
              <w:t>PT</w:t>
            </w:r>
          </w:p>
        </w:tc>
        <w:tc>
          <w:tcPr>
            <w:tcW w:w="720" w:type="dxa"/>
            <w:tcBorders>
              <w:top w:val="single" w:sz="4" w:space="0" w:color="auto"/>
              <w:left w:val="single" w:sz="4" w:space="0" w:color="auto"/>
              <w:bottom w:val="nil"/>
            </w:tcBorders>
          </w:tcPr>
          <w:p w14:paraId="16F01293" w14:textId="77777777" w:rsidR="00046341" w:rsidRPr="00D874DE" w:rsidRDefault="00046341" w:rsidP="00046341">
            <w:pPr>
              <w:rPr>
                <w:sz w:val="18"/>
              </w:rPr>
            </w:pPr>
          </w:p>
        </w:tc>
      </w:tr>
      <w:tr w:rsidR="00046341" w14:paraId="57D63189" w14:textId="77777777" w:rsidTr="00C834E7">
        <w:tc>
          <w:tcPr>
            <w:tcW w:w="1440" w:type="dxa"/>
            <w:tcBorders>
              <w:top w:val="nil"/>
              <w:bottom w:val="single" w:sz="4" w:space="0" w:color="auto"/>
              <w:right w:val="single" w:sz="4" w:space="0" w:color="auto"/>
            </w:tcBorders>
          </w:tcPr>
          <w:p w14:paraId="3BF53E8D" w14:textId="77777777" w:rsidR="00046341" w:rsidRPr="00D874DE"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A6D6929" w14:textId="77777777" w:rsidR="00046341" w:rsidRPr="00D874DE"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62681DBD" w14:textId="3670DDEC" w:rsidR="00046341" w:rsidRDefault="00046341" w:rsidP="00046341">
            <w:pPr>
              <w:rPr>
                <w:sz w:val="18"/>
              </w:rPr>
            </w:pPr>
            <w:r w:rsidRPr="008006E2">
              <w:rPr>
                <w:sz w:val="18"/>
              </w:rPr>
              <w:t>563/1991 ve znění 349/2023</w:t>
            </w:r>
          </w:p>
        </w:tc>
        <w:tc>
          <w:tcPr>
            <w:tcW w:w="1080" w:type="dxa"/>
            <w:tcBorders>
              <w:top w:val="nil"/>
              <w:left w:val="single" w:sz="4" w:space="0" w:color="auto"/>
              <w:bottom w:val="single" w:sz="4" w:space="0" w:color="auto"/>
              <w:right w:val="single" w:sz="4" w:space="0" w:color="auto"/>
            </w:tcBorders>
          </w:tcPr>
          <w:p w14:paraId="4F49BF50" w14:textId="7E4347A2" w:rsidR="00046341" w:rsidRDefault="002A4531" w:rsidP="00046341">
            <w:pPr>
              <w:rPr>
                <w:sz w:val="18"/>
              </w:rPr>
            </w:pPr>
            <w:r>
              <w:rPr>
                <w:sz w:val="18"/>
              </w:rPr>
              <w:t>§</w:t>
            </w:r>
            <w:r w:rsidR="00046341">
              <w:rPr>
                <w:sz w:val="18"/>
              </w:rPr>
              <w:t>32p odst. 1 návětí</w:t>
            </w:r>
          </w:p>
        </w:tc>
        <w:tc>
          <w:tcPr>
            <w:tcW w:w="5400" w:type="dxa"/>
            <w:gridSpan w:val="4"/>
            <w:tcBorders>
              <w:top w:val="nil"/>
              <w:left w:val="single" w:sz="4" w:space="0" w:color="auto"/>
              <w:bottom w:val="single" w:sz="4" w:space="0" w:color="auto"/>
              <w:right w:val="single" w:sz="4" w:space="0" w:color="auto"/>
            </w:tcBorders>
          </w:tcPr>
          <w:p w14:paraId="5B3D503B" w14:textId="55F21430" w:rsidR="00046341" w:rsidRPr="003567D0" w:rsidRDefault="00046341" w:rsidP="00046341">
            <w:pPr>
              <w:rPr>
                <w:sz w:val="18"/>
              </w:rPr>
            </w:pPr>
            <w:r>
              <w:rPr>
                <w:sz w:val="18"/>
              </w:rPr>
              <w:t>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w:t>
            </w:r>
          </w:p>
        </w:tc>
        <w:tc>
          <w:tcPr>
            <w:tcW w:w="900" w:type="dxa"/>
            <w:tcBorders>
              <w:top w:val="nil"/>
              <w:left w:val="single" w:sz="4" w:space="0" w:color="auto"/>
              <w:bottom w:val="single" w:sz="4" w:space="0" w:color="auto"/>
              <w:right w:val="single" w:sz="4" w:space="0" w:color="auto"/>
            </w:tcBorders>
          </w:tcPr>
          <w:p w14:paraId="5A3BBE0D" w14:textId="77777777" w:rsidR="00046341" w:rsidRDefault="00046341" w:rsidP="00046341">
            <w:pPr>
              <w:rPr>
                <w:sz w:val="18"/>
              </w:rPr>
            </w:pPr>
          </w:p>
        </w:tc>
        <w:tc>
          <w:tcPr>
            <w:tcW w:w="720" w:type="dxa"/>
            <w:tcBorders>
              <w:top w:val="nil"/>
              <w:left w:val="single" w:sz="4" w:space="0" w:color="auto"/>
              <w:bottom w:val="single" w:sz="4" w:space="0" w:color="auto"/>
            </w:tcBorders>
          </w:tcPr>
          <w:p w14:paraId="40F6D1AA" w14:textId="77777777" w:rsidR="00046341" w:rsidRPr="00D874DE" w:rsidRDefault="00046341" w:rsidP="00046341">
            <w:pPr>
              <w:rPr>
                <w:sz w:val="18"/>
              </w:rPr>
            </w:pPr>
          </w:p>
        </w:tc>
      </w:tr>
      <w:tr w:rsidR="00046341" w14:paraId="0A7718BB" w14:textId="77777777" w:rsidTr="00C834E7">
        <w:tc>
          <w:tcPr>
            <w:tcW w:w="1440" w:type="dxa"/>
            <w:tcBorders>
              <w:top w:val="single" w:sz="4" w:space="0" w:color="auto"/>
              <w:bottom w:val="nil"/>
              <w:right w:val="single" w:sz="4" w:space="0" w:color="auto"/>
            </w:tcBorders>
          </w:tcPr>
          <w:p w14:paraId="4E41259D" w14:textId="77777777" w:rsidR="00046341" w:rsidRPr="00450E50" w:rsidRDefault="00046341" w:rsidP="00046341">
            <w:pPr>
              <w:rPr>
                <w:sz w:val="18"/>
                <w:szCs w:val="18"/>
              </w:rPr>
            </w:pPr>
            <w:r w:rsidRPr="00450E50">
              <w:rPr>
                <w:sz w:val="18"/>
                <w:szCs w:val="18"/>
              </w:rPr>
              <w:t>Článek 48c, odst. 2, čtvrtý pododstavec</w:t>
            </w:r>
          </w:p>
        </w:tc>
        <w:tc>
          <w:tcPr>
            <w:tcW w:w="5400" w:type="dxa"/>
            <w:gridSpan w:val="4"/>
            <w:tcBorders>
              <w:top w:val="single" w:sz="4" w:space="0" w:color="auto"/>
              <w:left w:val="single" w:sz="4" w:space="0" w:color="auto"/>
              <w:bottom w:val="nil"/>
              <w:right w:val="single" w:sz="18" w:space="0" w:color="auto"/>
            </w:tcBorders>
          </w:tcPr>
          <w:p w14:paraId="344CDA6B" w14:textId="77777777" w:rsidR="00046341" w:rsidRPr="00450E50" w:rsidRDefault="00046341" w:rsidP="00046341">
            <w:pPr>
              <w:rPr>
                <w:sz w:val="18"/>
                <w:szCs w:val="18"/>
              </w:rPr>
            </w:pPr>
            <w:r w:rsidRPr="00450E50">
              <w:rPr>
                <w:sz w:val="18"/>
                <w:szCs w:val="18"/>
              </w:rPr>
              <w:t>Pro účely písmene g) zaplacené daně zahrnují srážkové daně zaplacené jinými podniky, pokud jde o platby podnikům a pobočkám v rámci skupiny.</w:t>
            </w:r>
          </w:p>
        </w:tc>
        <w:tc>
          <w:tcPr>
            <w:tcW w:w="900" w:type="dxa"/>
            <w:tcBorders>
              <w:top w:val="single" w:sz="4" w:space="0" w:color="auto"/>
              <w:left w:val="single" w:sz="18" w:space="0" w:color="auto"/>
              <w:bottom w:val="nil"/>
              <w:right w:val="single" w:sz="4" w:space="0" w:color="auto"/>
            </w:tcBorders>
          </w:tcPr>
          <w:p w14:paraId="0364014F" w14:textId="14CEA4A9" w:rsidR="00046341" w:rsidRPr="00450E50" w:rsidRDefault="00046341" w:rsidP="00046341">
            <w:pPr>
              <w:rPr>
                <w:sz w:val="18"/>
              </w:rPr>
            </w:pPr>
            <w:r w:rsidRPr="008006E2">
              <w:rPr>
                <w:sz w:val="18"/>
              </w:rPr>
              <w:t>563/1991 ve znění 349/2023</w:t>
            </w:r>
          </w:p>
        </w:tc>
        <w:tc>
          <w:tcPr>
            <w:tcW w:w="1080" w:type="dxa"/>
            <w:tcBorders>
              <w:top w:val="single" w:sz="4" w:space="0" w:color="auto"/>
              <w:left w:val="single" w:sz="4" w:space="0" w:color="auto"/>
              <w:bottom w:val="nil"/>
              <w:right w:val="single" w:sz="4" w:space="0" w:color="auto"/>
            </w:tcBorders>
          </w:tcPr>
          <w:p w14:paraId="2E92DD49" w14:textId="7EED3F6A" w:rsidR="00046341" w:rsidRPr="00450E50" w:rsidRDefault="002A4531" w:rsidP="00046341">
            <w:pPr>
              <w:rPr>
                <w:sz w:val="18"/>
              </w:rPr>
            </w:pPr>
            <w:r>
              <w:rPr>
                <w:sz w:val="18"/>
              </w:rPr>
              <w:t>§</w:t>
            </w:r>
            <w:r w:rsidR="00046341">
              <w:rPr>
                <w:sz w:val="18"/>
              </w:rPr>
              <w:t>32n odst. 1 písm. h)</w:t>
            </w:r>
          </w:p>
        </w:tc>
        <w:tc>
          <w:tcPr>
            <w:tcW w:w="5400" w:type="dxa"/>
            <w:gridSpan w:val="4"/>
            <w:tcBorders>
              <w:top w:val="single" w:sz="4" w:space="0" w:color="auto"/>
              <w:left w:val="single" w:sz="4" w:space="0" w:color="auto"/>
              <w:bottom w:val="nil"/>
              <w:right w:val="single" w:sz="4" w:space="0" w:color="auto"/>
            </w:tcBorders>
          </w:tcPr>
          <w:p w14:paraId="0727D663" w14:textId="77777777" w:rsidR="00046341" w:rsidRPr="003567D0" w:rsidRDefault="00046341" w:rsidP="00046341">
            <w:pPr>
              <w:rPr>
                <w:sz w:val="18"/>
              </w:rPr>
            </w:pPr>
            <w:r w:rsidRPr="003567D0">
              <w:rPr>
                <w:sz w:val="18"/>
              </w:rPr>
              <w:t>Ve zprávě o daních z příjmů se uvede</w:t>
            </w:r>
          </w:p>
          <w:p w14:paraId="53400C17" w14:textId="3596FB71" w:rsidR="00046341" w:rsidRPr="00450E50" w:rsidRDefault="00046341" w:rsidP="00046341">
            <w:pPr>
              <w:rPr>
                <w:sz w:val="18"/>
              </w:rPr>
            </w:pPr>
            <w:r>
              <w:rPr>
                <w:sz w:val="18"/>
              </w:rPr>
              <w:t>h)</w:t>
            </w:r>
            <w:r w:rsidRPr="003567D0">
              <w:rPr>
                <w:sz w:val="18"/>
              </w:rPr>
              <w:t>výše uhrazené daně z příjmů účetní jednotky nebo ve vztahu k její pobočce v příslušné daňové jurisdikci během daného účetního období včetně částek srážkové da</w:t>
            </w:r>
            <w:r>
              <w:rPr>
                <w:sz w:val="18"/>
              </w:rPr>
              <w:t>ně odvedených z jejich příjmů</w:t>
            </w:r>
          </w:p>
        </w:tc>
        <w:tc>
          <w:tcPr>
            <w:tcW w:w="900" w:type="dxa"/>
            <w:tcBorders>
              <w:top w:val="single" w:sz="4" w:space="0" w:color="auto"/>
              <w:left w:val="single" w:sz="4" w:space="0" w:color="auto"/>
              <w:bottom w:val="nil"/>
              <w:right w:val="single" w:sz="4" w:space="0" w:color="auto"/>
            </w:tcBorders>
          </w:tcPr>
          <w:p w14:paraId="5B1CAEA3" w14:textId="40ADEB89" w:rsidR="00046341" w:rsidRPr="00450E50" w:rsidRDefault="00046341" w:rsidP="00046341">
            <w:pPr>
              <w:rPr>
                <w:sz w:val="18"/>
              </w:rPr>
            </w:pPr>
            <w:r>
              <w:rPr>
                <w:sz w:val="18"/>
              </w:rPr>
              <w:t>PT</w:t>
            </w:r>
          </w:p>
        </w:tc>
        <w:tc>
          <w:tcPr>
            <w:tcW w:w="720" w:type="dxa"/>
            <w:tcBorders>
              <w:top w:val="single" w:sz="4" w:space="0" w:color="auto"/>
              <w:left w:val="single" w:sz="4" w:space="0" w:color="auto"/>
              <w:bottom w:val="nil"/>
            </w:tcBorders>
          </w:tcPr>
          <w:p w14:paraId="76648CB6" w14:textId="77777777" w:rsidR="00046341" w:rsidRPr="00450E50" w:rsidRDefault="00046341" w:rsidP="00046341">
            <w:pPr>
              <w:rPr>
                <w:sz w:val="18"/>
              </w:rPr>
            </w:pPr>
          </w:p>
        </w:tc>
      </w:tr>
      <w:tr w:rsidR="00046341" w14:paraId="49F8AE5D" w14:textId="77777777" w:rsidTr="00C834E7">
        <w:tc>
          <w:tcPr>
            <w:tcW w:w="1440" w:type="dxa"/>
            <w:tcBorders>
              <w:top w:val="nil"/>
              <w:bottom w:val="single" w:sz="4" w:space="0" w:color="auto"/>
              <w:right w:val="single" w:sz="4" w:space="0" w:color="auto"/>
            </w:tcBorders>
          </w:tcPr>
          <w:p w14:paraId="1B5295B8" w14:textId="77777777" w:rsidR="00046341" w:rsidRPr="00450E50"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A467E2C" w14:textId="77777777" w:rsidR="00046341" w:rsidRPr="00450E50"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0D633F05" w14:textId="5F4C0223" w:rsidR="00046341" w:rsidRDefault="00046341" w:rsidP="00046341">
            <w:pPr>
              <w:rPr>
                <w:sz w:val="18"/>
              </w:rPr>
            </w:pPr>
            <w:r w:rsidRPr="008006E2">
              <w:rPr>
                <w:sz w:val="18"/>
              </w:rPr>
              <w:t>563/1991 ve znění 349/2023</w:t>
            </w:r>
          </w:p>
        </w:tc>
        <w:tc>
          <w:tcPr>
            <w:tcW w:w="1080" w:type="dxa"/>
            <w:tcBorders>
              <w:top w:val="nil"/>
              <w:left w:val="single" w:sz="4" w:space="0" w:color="auto"/>
              <w:bottom w:val="single" w:sz="4" w:space="0" w:color="auto"/>
              <w:right w:val="single" w:sz="4" w:space="0" w:color="auto"/>
            </w:tcBorders>
          </w:tcPr>
          <w:p w14:paraId="33755EE9" w14:textId="4399BDDB" w:rsidR="00046341" w:rsidRDefault="002A4531" w:rsidP="00046341">
            <w:pPr>
              <w:rPr>
                <w:sz w:val="18"/>
              </w:rPr>
            </w:pPr>
            <w:r>
              <w:rPr>
                <w:sz w:val="18"/>
              </w:rPr>
              <w:t>§</w:t>
            </w:r>
            <w:r w:rsidR="00046341">
              <w:rPr>
                <w:sz w:val="18"/>
              </w:rPr>
              <w:t>32p odst. 1 návětí</w:t>
            </w:r>
          </w:p>
        </w:tc>
        <w:tc>
          <w:tcPr>
            <w:tcW w:w="5400" w:type="dxa"/>
            <w:gridSpan w:val="4"/>
            <w:tcBorders>
              <w:top w:val="nil"/>
              <w:left w:val="single" w:sz="4" w:space="0" w:color="auto"/>
              <w:bottom w:val="single" w:sz="4" w:space="0" w:color="auto"/>
              <w:right w:val="single" w:sz="4" w:space="0" w:color="auto"/>
            </w:tcBorders>
          </w:tcPr>
          <w:p w14:paraId="38C6DE0C" w14:textId="166CB652" w:rsidR="00046341" w:rsidRPr="003567D0" w:rsidRDefault="00046341" w:rsidP="00046341">
            <w:pPr>
              <w:rPr>
                <w:sz w:val="18"/>
              </w:rPr>
            </w:pPr>
            <w:r>
              <w:rPr>
                <w:sz w:val="18"/>
              </w:rPr>
              <w:t>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w:t>
            </w:r>
          </w:p>
        </w:tc>
        <w:tc>
          <w:tcPr>
            <w:tcW w:w="900" w:type="dxa"/>
            <w:tcBorders>
              <w:top w:val="nil"/>
              <w:left w:val="single" w:sz="4" w:space="0" w:color="auto"/>
              <w:bottom w:val="single" w:sz="4" w:space="0" w:color="auto"/>
              <w:right w:val="single" w:sz="4" w:space="0" w:color="auto"/>
            </w:tcBorders>
          </w:tcPr>
          <w:p w14:paraId="40413E30" w14:textId="77777777" w:rsidR="00046341" w:rsidRDefault="00046341" w:rsidP="00046341">
            <w:pPr>
              <w:rPr>
                <w:sz w:val="18"/>
              </w:rPr>
            </w:pPr>
          </w:p>
        </w:tc>
        <w:tc>
          <w:tcPr>
            <w:tcW w:w="720" w:type="dxa"/>
            <w:tcBorders>
              <w:top w:val="nil"/>
              <w:left w:val="single" w:sz="4" w:space="0" w:color="auto"/>
              <w:bottom w:val="single" w:sz="4" w:space="0" w:color="auto"/>
            </w:tcBorders>
          </w:tcPr>
          <w:p w14:paraId="21FB8A63" w14:textId="77777777" w:rsidR="00046341" w:rsidRPr="00450E50" w:rsidRDefault="00046341" w:rsidP="00046341">
            <w:pPr>
              <w:rPr>
                <w:sz w:val="18"/>
              </w:rPr>
            </w:pPr>
          </w:p>
        </w:tc>
      </w:tr>
      <w:tr w:rsidR="00046341" w14:paraId="6F51BAAF" w14:textId="77777777" w:rsidTr="00C834E7">
        <w:tc>
          <w:tcPr>
            <w:tcW w:w="1440" w:type="dxa"/>
            <w:tcBorders>
              <w:top w:val="single" w:sz="4" w:space="0" w:color="auto"/>
              <w:bottom w:val="nil"/>
              <w:right w:val="single" w:sz="4" w:space="0" w:color="auto"/>
            </w:tcBorders>
          </w:tcPr>
          <w:p w14:paraId="15FC8618" w14:textId="77777777" w:rsidR="00046341" w:rsidRPr="00450E50" w:rsidRDefault="00046341" w:rsidP="00046341">
            <w:pPr>
              <w:rPr>
                <w:sz w:val="18"/>
                <w:szCs w:val="18"/>
              </w:rPr>
            </w:pPr>
            <w:r w:rsidRPr="00450E50">
              <w:rPr>
                <w:sz w:val="18"/>
                <w:szCs w:val="18"/>
              </w:rPr>
              <w:t xml:space="preserve">Článek 48c, odst. 2, pátý pododstavec </w:t>
            </w:r>
          </w:p>
        </w:tc>
        <w:tc>
          <w:tcPr>
            <w:tcW w:w="5400" w:type="dxa"/>
            <w:gridSpan w:val="4"/>
            <w:tcBorders>
              <w:top w:val="single" w:sz="4" w:space="0" w:color="auto"/>
              <w:left w:val="single" w:sz="4" w:space="0" w:color="auto"/>
              <w:bottom w:val="nil"/>
              <w:right w:val="single" w:sz="18" w:space="0" w:color="auto"/>
            </w:tcBorders>
          </w:tcPr>
          <w:p w14:paraId="13B0F720" w14:textId="77777777" w:rsidR="00046341" w:rsidRPr="00450E50" w:rsidRDefault="00046341" w:rsidP="00046341">
            <w:pPr>
              <w:rPr>
                <w:sz w:val="18"/>
                <w:szCs w:val="18"/>
              </w:rPr>
            </w:pPr>
            <w:r w:rsidRPr="00450E50">
              <w:rPr>
                <w:sz w:val="18"/>
                <w:szCs w:val="18"/>
              </w:rPr>
              <w:t>Pro účely písmene h) se kumulovanými zisky rozumí součet zisků za minulá účetní období a příslušné účetní období, o jejichž rozdělení nebylo zatím rozhodnuto. Pokud jde o pobočky, kumulované zisky náleží podniku, který pobočku zřídil.</w:t>
            </w:r>
          </w:p>
        </w:tc>
        <w:tc>
          <w:tcPr>
            <w:tcW w:w="900" w:type="dxa"/>
            <w:tcBorders>
              <w:top w:val="single" w:sz="4" w:space="0" w:color="auto"/>
              <w:left w:val="single" w:sz="18" w:space="0" w:color="auto"/>
              <w:bottom w:val="nil"/>
              <w:right w:val="single" w:sz="4" w:space="0" w:color="auto"/>
            </w:tcBorders>
          </w:tcPr>
          <w:p w14:paraId="07054724" w14:textId="11B0DDA1" w:rsidR="00046341" w:rsidRPr="00450E50" w:rsidRDefault="00046341" w:rsidP="00046341">
            <w:pPr>
              <w:rPr>
                <w:sz w:val="18"/>
              </w:rPr>
            </w:pPr>
            <w:r w:rsidRPr="008006E2">
              <w:rPr>
                <w:sz w:val="18"/>
              </w:rPr>
              <w:t>563/1991 ve znění 349/2023</w:t>
            </w:r>
          </w:p>
        </w:tc>
        <w:tc>
          <w:tcPr>
            <w:tcW w:w="1080" w:type="dxa"/>
            <w:tcBorders>
              <w:top w:val="single" w:sz="4" w:space="0" w:color="auto"/>
              <w:left w:val="single" w:sz="4" w:space="0" w:color="auto"/>
              <w:bottom w:val="nil"/>
              <w:right w:val="single" w:sz="4" w:space="0" w:color="auto"/>
            </w:tcBorders>
          </w:tcPr>
          <w:p w14:paraId="7086F29D" w14:textId="6F30ABD6" w:rsidR="00046341" w:rsidRPr="00450E50" w:rsidRDefault="002A4531" w:rsidP="00046341">
            <w:pPr>
              <w:rPr>
                <w:sz w:val="18"/>
              </w:rPr>
            </w:pPr>
            <w:r>
              <w:rPr>
                <w:sz w:val="18"/>
              </w:rPr>
              <w:t>§</w:t>
            </w:r>
            <w:r w:rsidR="00046341">
              <w:rPr>
                <w:sz w:val="18"/>
              </w:rPr>
              <w:t>32k odst. 1</w:t>
            </w:r>
          </w:p>
        </w:tc>
        <w:tc>
          <w:tcPr>
            <w:tcW w:w="5400" w:type="dxa"/>
            <w:gridSpan w:val="4"/>
            <w:tcBorders>
              <w:top w:val="single" w:sz="4" w:space="0" w:color="auto"/>
              <w:left w:val="single" w:sz="4" w:space="0" w:color="auto"/>
              <w:bottom w:val="nil"/>
              <w:right w:val="single" w:sz="4" w:space="0" w:color="auto"/>
            </w:tcBorders>
          </w:tcPr>
          <w:p w14:paraId="00A6123B" w14:textId="77777777" w:rsidR="00046341" w:rsidRPr="003567D0" w:rsidRDefault="00046341" w:rsidP="00046341">
            <w:pPr>
              <w:rPr>
                <w:sz w:val="18"/>
              </w:rPr>
            </w:pPr>
            <w:r w:rsidRPr="003567D0">
              <w:rPr>
                <w:sz w:val="18"/>
              </w:rPr>
              <w:t>Ve zprávě o daních z příjmů se uvede</w:t>
            </w:r>
          </w:p>
          <w:p w14:paraId="04165644" w14:textId="7E16009A" w:rsidR="00046341" w:rsidRPr="00450E50" w:rsidRDefault="00046341" w:rsidP="00046341">
            <w:pPr>
              <w:rPr>
                <w:sz w:val="18"/>
              </w:rPr>
            </w:pPr>
            <w:r>
              <w:rPr>
                <w:sz w:val="18"/>
              </w:rPr>
              <w:t>i)</w:t>
            </w:r>
            <w:r w:rsidRPr="003567D0">
              <w:rPr>
                <w:sz w:val="18"/>
              </w:rPr>
              <w:t>výše kumulovaných výsledků hospodaření účetní jednotky na konci daného účetního období.</w:t>
            </w:r>
          </w:p>
        </w:tc>
        <w:tc>
          <w:tcPr>
            <w:tcW w:w="900" w:type="dxa"/>
            <w:tcBorders>
              <w:top w:val="single" w:sz="4" w:space="0" w:color="auto"/>
              <w:left w:val="single" w:sz="4" w:space="0" w:color="auto"/>
              <w:bottom w:val="nil"/>
              <w:right w:val="single" w:sz="4" w:space="0" w:color="auto"/>
            </w:tcBorders>
          </w:tcPr>
          <w:p w14:paraId="67F83176" w14:textId="3B6A4736" w:rsidR="00046341" w:rsidRPr="00450E50" w:rsidRDefault="00046341" w:rsidP="00046341">
            <w:pPr>
              <w:rPr>
                <w:sz w:val="18"/>
              </w:rPr>
            </w:pPr>
            <w:r>
              <w:rPr>
                <w:sz w:val="18"/>
              </w:rPr>
              <w:t>P</w:t>
            </w:r>
            <w:r w:rsidRPr="00450E50">
              <w:rPr>
                <w:sz w:val="18"/>
              </w:rPr>
              <w:t>T</w:t>
            </w:r>
          </w:p>
        </w:tc>
        <w:tc>
          <w:tcPr>
            <w:tcW w:w="720" w:type="dxa"/>
            <w:tcBorders>
              <w:top w:val="single" w:sz="4" w:space="0" w:color="auto"/>
              <w:left w:val="single" w:sz="4" w:space="0" w:color="auto"/>
              <w:bottom w:val="nil"/>
            </w:tcBorders>
          </w:tcPr>
          <w:p w14:paraId="378E7600" w14:textId="77777777" w:rsidR="00046341" w:rsidRPr="00450E50" w:rsidRDefault="00046341" w:rsidP="00046341">
            <w:pPr>
              <w:rPr>
                <w:sz w:val="18"/>
              </w:rPr>
            </w:pPr>
          </w:p>
        </w:tc>
      </w:tr>
      <w:tr w:rsidR="00046341" w14:paraId="65A8A10C" w14:textId="77777777" w:rsidTr="00C834E7">
        <w:tc>
          <w:tcPr>
            <w:tcW w:w="1440" w:type="dxa"/>
            <w:tcBorders>
              <w:top w:val="single" w:sz="4" w:space="0" w:color="auto"/>
              <w:bottom w:val="nil"/>
              <w:right w:val="single" w:sz="4" w:space="0" w:color="auto"/>
            </w:tcBorders>
          </w:tcPr>
          <w:p w14:paraId="2D73BFDD" w14:textId="77777777" w:rsidR="00046341" w:rsidRDefault="00046341" w:rsidP="00046341">
            <w:pPr>
              <w:rPr>
                <w:sz w:val="18"/>
                <w:szCs w:val="18"/>
              </w:rPr>
            </w:pPr>
            <w:r>
              <w:rPr>
                <w:sz w:val="18"/>
                <w:szCs w:val="18"/>
              </w:rPr>
              <w:t>Článek 48c, odst. 3</w:t>
            </w:r>
          </w:p>
        </w:tc>
        <w:tc>
          <w:tcPr>
            <w:tcW w:w="5400" w:type="dxa"/>
            <w:gridSpan w:val="4"/>
            <w:tcBorders>
              <w:top w:val="single" w:sz="4" w:space="0" w:color="auto"/>
              <w:left w:val="single" w:sz="4" w:space="0" w:color="auto"/>
              <w:bottom w:val="nil"/>
              <w:right w:val="single" w:sz="18" w:space="0" w:color="auto"/>
            </w:tcBorders>
          </w:tcPr>
          <w:p w14:paraId="4C945787" w14:textId="77777777" w:rsidR="00046341" w:rsidRPr="00821528" w:rsidRDefault="00046341" w:rsidP="00046341">
            <w:pPr>
              <w:rPr>
                <w:sz w:val="18"/>
                <w:szCs w:val="18"/>
              </w:rPr>
            </w:pPr>
            <w:r w:rsidRPr="00942B60">
              <w:rPr>
                <w:sz w:val="18"/>
                <w:szCs w:val="18"/>
              </w:rPr>
              <w:t>Členské státy povolí, aby informace uvedené v odstavci 2 tohoto článku byly podávány na základě pokynů pro vyplňování zpráv uvedených v příloze III oddíle III částech B a C směrnice Rady 2011/16/EU (*2).</w:t>
            </w:r>
          </w:p>
        </w:tc>
        <w:tc>
          <w:tcPr>
            <w:tcW w:w="900" w:type="dxa"/>
            <w:tcBorders>
              <w:top w:val="single" w:sz="4" w:space="0" w:color="auto"/>
              <w:left w:val="single" w:sz="18" w:space="0" w:color="auto"/>
              <w:bottom w:val="nil"/>
              <w:right w:val="single" w:sz="4" w:space="0" w:color="auto"/>
            </w:tcBorders>
          </w:tcPr>
          <w:p w14:paraId="71EEB280" w14:textId="475B8A62" w:rsidR="00046341" w:rsidRDefault="00046341" w:rsidP="00046341">
            <w:pPr>
              <w:rPr>
                <w:sz w:val="18"/>
              </w:rPr>
            </w:pPr>
            <w:r w:rsidRPr="008006E2">
              <w:rPr>
                <w:sz w:val="18"/>
              </w:rPr>
              <w:t>563/1991 ve znění 349/2023</w:t>
            </w:r>
          </w:p>
        </w:tc>
        <w:tc>
          <w:tcPr>
            <w:tcW w:w="1080" w:type="dxa"/>
            <w:tcBorders>
              <w:top w:val="single" w:sz="4" w:space="0" w:color="auto"/>
              <w:left w:val="single" w:sz="4" w:space="0" w:color="auto"/>
              <w:bottom w:val="nil"/>
              <w:right w:val="single" w:sz="4" w:space="0" w:color="auto"/>
            </w:tcBorders>
          </w:tcPr>
          <w:p w14:paraId="6D42DE3F" w14:textId="60DED0D3" w:rsidR="00046341" w:rsidRDefault="00046341" w:rsidP="00046341">
            <w:pPr>
              <w:spacing w:line="480" w:lineRule="auto"/>
              <w:rPr>
                <w:sz w:val="18"/>
              </w:rPr>
            </w:pPr>
            <w:r>
              <w:rPr>
                <w:sz w:val="18"/>
              </w:rPr>
              <w:t>§32n odst. 2</w:t>
            </w:r>
          </w:p>
        </w:tc>
        <w:tc>
          <w:tcPr>
            <w:tcW w:w="5400" w:type="dxa"/>
            <w:gridSpan w:val="4"/>
            <w:tcBorders>
              <w:top w:val="single" w:sz="4" w:space="0" w:color="auto"/>
              <w:left w:val="single" w:sz="4" w:space="0" w:color="auto"/>
              <w:bottom w:val="nil"/>
              <w:right w:val="single" w:sz="4" w:space="0" w:color="auto"/>
            </w:tcBorders>
          </w:tcPr>
          <w:p w14:paraId="3954F991" w14:textId="582D418E" w:rsidR="00046341" w:rsidRDefault="00046341" w:rsidP="00046341">
            <w:pPr>
              <w:rPr>
                <w:sz w:val="18"/>
              </w:rPr>
            </w:pPr>
            <w:r w:rsidRPr="00FA1B64">
              <w:rPr>
                <w:sz w:val="18"/>
              </w:rPr>
              <w:t>Zpráva o daních z příjmů může být sestavena na základě pokynů pro vyplňování zprávy podle zemí uvedených ve vyhlášce upravující vzor zprávy podle zemí a pokyny k jejímu vyplnění pro účely automatické výměny informací s jiným státem v rámci mezinárodní spolupráce při správě daní. Ve zprávě se uvede, zda byla tato možnost využita.</w:t>
            </w:r>
          </w:p>
        </w:tc>
        <w:tc>
          <w:tcPr>
            <w:tcW w:w="900" w:type="dxa"/>
            <w:tcBorders>
              <w:top w:val="single" w:sz="4" w:space="0" w:color="auto"/>
              <w:left w:val="single" w:sz="4" w:space="0" w:color="auto"/>
              <w:bottom w:val="nil"/>
              <w:right w:val="single" w:sz="4" w:space="0" w:color="auto"/>
            </w:tcBorders>
          </w:tcPr>
          <w:p w14:paraId="0BF7120F" w14:textId="77777777" w:rsidR="00046341" w:rsidRDefault="00046341" w:rsidP="00046341">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207C8FE2" w14:textId="77777777" w:rsidR="00046341" w:rsidRDefault="00046341" w:rsidP="00046341">
            <w:pPr>
              <w:rPr>
                <w:sz w:val="18"/>
              </w:rPr>
            </w:pPr>
          </w:p>
        </w:tc>
      </w:tr>
      <w:tr w:rsidR="00046341" w14:paraId="16C8F476" w14:textId="77777777" w:rsidTr="00C834E7">
        <w:tc>
          <w:tcPr>
            <w:tcW w:w="1440" w:type="dxa"/>
            <w:tcBorders>
              <w:top w:val="nil"/>
              <w:bottom w:val="single" w:sz="4" w:space="0" w:color="auto"/>
              <w:right w:val="single" w:sz="4" w:space="0" w:color="auto"/>
            </w:tcBorders>
          </w:tcPr>
          <w:p w14:paraId="1137424C" w14:textId="77777777" w:rsidR="00046341"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FF71788" w14:textId="77777777" w:rsidR="00046341" w:rsidRPr="00942B60"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154E7F8C" w14:textId="1A6434AD" w:rsidR="00046341" w:rsidRDefault="00046341" w:rsidP="00046341">
            <w:pPr>
              <w:rPr>
                <w:sz w:val="18"/>
              </w:rPr>
            </w:pPr>
            <w:r w:rsidRPr="008006E2">
              <w:rPr>
                <w:sz w:val="18"/>
              </w:rPr>
              <w:t>563/1991 ve znění 349/2023</w:t>
            </w:r>
          </w:p>
        </w:tc>
        <w:tc>
          <w:tcPr>
            <w:tcW w:w="1080" w:type="dxa"/>
            <w:tcBorders>
              <w:top w:val="nil"/>
              <w:left w:val="single" w:sz="4" w:space="0" w:color="auto"/>
              <w:bottom w:val="single" w:sz="4" w:space="0" w:color="auto"/>
              <w:right w:val="single" w:sz="4" w:space="0" w:color="auto"/>
            </w:tcBorders>
          </w:tcPr>
          <w:p w14:paraId="7F7FC7BE" w14:textId="64ED0796" w:rsidR="00046341" w:rsidRDefault="00046341" w:rsidP="00046341">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641EB277" w14:textId="7BE295C8" w:rsidR="00046341" w:rsidRDefault="00046341" w:rsidP="00046341">
            <w:pPr>
              <w:rPr>
                <w:sz w:val="18"/>
              </w:rPr>
            </w:pPr>
            <w:r>
              <w:rPr>
                <w:sz w:val="18"/>
              </w:rPr>
              <w:t>Ustanovení § 32n</w:t>
            </w:r>
            <w:r w:rsidRPr="001354AC">
              <w:rPr>
                <w:sz w:val="18"/>
              </w:rPr>
              <w:t xml:space="preserve"> odst. 2 až 7 se pro konsolidovanou zprávu o daních z příjmů použijí obdobně.</w:t>
            </w:r>
          </w:p>
        </w:tc>
        <w:tc>
          <w:tcPr>
            <w:tcW w:w="900" w:type="dxa"/>
            <w:tcBorders>
              <w:top w:val="nil"/>
              <w:left w:val="single" w:sz="4" w:space="0" w:color="auto"/>
              <w:bottom w:val="single" w:sz="4" w:space="0" w:color="auto"/>
              <w:right w:val="single" w:sz="4" w:space="0" w:color="auto"/>
            </w:tcBorders>
          </w:tcPr>
          <w:p w14:paraId="08B1758C" w14:textId="77777777" w:rsidR="00046341" w:rsidRDefault="00046341" w:rsidP="00046341">
            <w:pPr>
              <w:rPr>
                <w:sz w:val="18"/>
              </w:rPr>
            </w:pPr>
          </w:p>
        </w:tc>
        <w:tc>
          <w:tcPr>
            <w:tcW w:w="720" w:type="dxa"/>
            <w:tcBorders>
              <w:top w:val="nil"/>
              <w:left w:val="single" w:sz="4" w:space="0" w:color="auto"/>
              <w:bottom w:val="single" w:sz="4" w:space="0" w:color="auto"/>
            </w:tcBorders>
          </w:tcPr>
          <w:p w14:paraId="1AF72812" w14:textId="77777777" w:rsidR="00046341" w:rsidRDefault="00046341" w:rsidP="00046341">
            <w:pPr>
              <w:rPr>
                <w:sz w:val="18"/>
              </w:rPr>
            </w:pPr>
          </w:p>
        </w:tc>
      </w:tr>
      <w:tr w:rsidR="00046341" w14:paraId="35D5078E" w14:textId="77777777" w:rsidTr="00C834E7">
        <w:tc>
          <w:tcPr>
            <w:tcW w:w="1440" w:type="dxa"/>
            <w:tcBorders>
              <w:top w:val="single" w:sz="4" w:space="0" w:color="auto"/>
              <w:bottom w:val="nil"/>
              <w:right w:val="single" w:sz="4" w:space="0" w:color="auto"/>
            </w:tcBorders>
          </w:tcPr>
          <w:p w14:paraId="36571601" w14:textId="77777777" w:rsidR="00046341" w:rsidRDefault="00046341" w:rsidP="00046341">
            <w:pPr>
              <w:rPr>
                <w:sz w:val="18"/>
                <w:szCs w:val="18"/>
              </w:rPr>
            </w:pPr>
            <w:r>
              <w:rPr>
                <w:sz w:val="18"/>
                <w:szCs w:val="18"/>
              </w:rPr>
              <w:t>Článek 48c, odst. 4</w:t>
            </w:r>
          </w:p>
        </w:tc>
        <w:tc>
          <w:tcPr>
            <w:tcW w:w="5400" w:type="dxa"/>
            <w:gridSpan w:val="4"/>
            <w:tcBorders>
              <w:top w:val="single" w:sz="4" w:space="0" w:color="auto"/>
              <w:left w:val="single" w:sz="4" w:space="0" w:color="auto"/>
              <w:bottom w:val="nil"/>
              <w:right w:val="single" w:sz="18" w:space="0" w:color="auto"/>
            </w:tcBorders>
          </w:tcPr>
          <w:p w14:paraId="45F3F49D" w14:textId="77777777" w:rsidR="00046341" w:rsidRPr="00821528" w:rsidRDefault="00046341" w:rsidP="00046341">
            <w:pPr>
              <w:rPr>
                <w:sz w:val="18"/>
                <w:szCs w:val="18"/>
              </w:rPr>
            </w:pPr>
            <w:r w:rsidRPr="00942B60">
              <w:rPr>
                <w:sz w:val="18"/>
                <w:szCs w:val="18"/>
              </w:rPr>
              <w:t>Informace uvedené v odstavcích 2 a 3 tohoto článku se předkládají za použití společného vzoru a v elektronických formátech pro podávání zpráv, které jsou strojově čitelné. Společný vzor a elektronické formáty pro podávání zpráv stanoví Komise prostřednictvím prováděcích aktů. Tyto prováděcí akty se přijímají přezkumným postupem podle čl. 50 odst. 2.</w:t>
            </w:r>
          </w:p>
        </w:tc>
        <w:tc>
          <w:tcPr>
            <w:tcW w:w="900" w:type="dxa"/>
            <w:tcBorders>
              <w:top w:val="single" w:sz="4" w:space="0" w:color="auto"/>
              <w:left w:val="single" w:sz="18" w:space="0" w:color="auto"/>
              <w:bottom w:val="nil"/>
              <w:right w:val="single" w:sz="4" w:space="0" w:color="auto"/>
            </w:tcBorders>
          </w:tcPr>
          <w:p w14:paraId="3AFBF31E" w14:textId="35311BF6" w:rsidR="00046341" w:rsidRDefault="00046341" w:rsidP="00046341">
            <w:pPr>
              <w:rPr>
                <w:sz w:val="18"/>
              </w:rPr>
            </w:pPr>
            <w:r w:rsidRPr="008006E2">
              <w:rPr>
                <w:sz w:val="18"/>
              </w:rPr>
              <w:t>563/1991 ve znění 349/2023</w:t>
            </w:r>
          </w:p>
        </w:tc>
        <w:tc>
          <w:tcPr>
            <w:tcW w:w="1080" w:type="dxa"/>
            <w:tcBorders>
              <w:top w:val="single" w:sz="4" w:space="0" w:color="auto"/>
              <w:left w:val="single" w:sz="4" w:space="0" w:color="auto"/>
              <w:bottom w:val="nil"/>
              <w:right w:val="single" w:sz="4" w:space="0" w:color="auto"/>
            </w:tcBorders>
          </w:tcPr>
          <w:p w14:paraId="6EAA95B2" w14:textId="726C617A" w:rsidR="00046341" w:rsidRDefault="00046341" w:rsidP="00046341">
            <w:pPr>
              <w:rPr>
                <w:sz w:val="18"/>
              </w:rPr>
            </w:pPr>
            <w:r>
              <w:rPr>
                <w:sz w:val="18"/>
              </w:rPr>
              <w:t>§32n odst. 3</w:t>
            </w:r>
          </w:p>
        </w:tc>
        <w:tc>
          <w:tcPr>
            <w:tcW w:w="5400" w:type="dxa"/>
            <w:gridSpan w:val="4"/>
            <w:tcBorders>
              <w:top w:val="single" w:sz="4" w:space="0" w:color="auto"/>
              <w:left w:val="single" w:sz="4" w:space="0" w:color="auto"/>
              <w:bottom w:val="nil"/>
              <w:right w:val="single" w:sz="4" w:space="0" w:color="auto"/>
            </w:tcBorders>
          </w:tcPr>
          <w:p w14:paraId="213DB8AA" w14:textId="06BD02C0" w:rsidR="00046341" w:rsidRDefault="00046341" w:rsidP="00046341">
            <w:pPr>
              <w:rPr>
                <w:sz w:val="18"/>
              </w:rPr>
            </w:pPr>
            <w:r w:rsidRPr="00EF66F2">
              <w:rPr>
                <w:sz w:val="18"/>
              </w:rPr>
              <w:t>Údaje ve zprávě o daních z příjmů se uspořádají podle společného vzoru a v elektronickém formátu podle přímo použitelného předpisu Evropské unie.</w:t>
            </w:r>
          </w:p>
        </w:tc>
        <w:tc>
          <w:tcPr>
            <w:tcW w:w="900" w:type="dxa"/>
            <w:tcBorders>
              <w:top w:val="single" w:sz="4" w:space="0" w:color="auto"/>
              <w:left w:val="single" w:sz="4" w:space="0" w:color="auto"/>
              <w:bottom w:val="nil"/>
              <w:right w:val="single" w:sz="4" w:space="0" w:color="auto"/>
            </w:tcBorders>
          </w:tcPr>
          <w:p w14:paraId="57E213EB" w14:textId="77777777" w:rsidR="00046341" w:rsidRDefault="00046341" w:rsidP="00046341">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17230720" w14:textId="77777777" w:rsidR="00046341" w:rsidRDefault="00046341" w:rsidP="00046341">
            <w:pPr>
              <w:rPr>
                <w:sz w:val="18"/>
              </w:rPr>
            </w:pPr>
          </w:p>
        </w:tc>
      </w:tr>
      <w:tr w:rsidR="00046341" w14:paraId="798BE55A" w14:textId="77777777" w:rsidTr="00C834E7">
        <w:tc>
          <w:tcPr>
            <w:tcW w:w="1440" w:type="dxa"/>
            <w:tcBorders>
              <w:top w:val="nil"/>
              <w:bottom w:val="single" w:sz="4" w:space="0" w:color="auto"/>
              <w:right w:val="single" w:sz="4" w:space="0" w:color="auto"/>
            </w:tcBorders>
          </w:tcPr>
          <w:p w14:paraId="488F9D84" w14:textId="77777777" w:rsidR="00046341"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89A9D01" w14:textId="77777777" w:rsidR="00046341" w:rsidRPr="00942B60"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6E861736" w14:textId="658D6968" w:rsidR="00046341" w:rsidRDefault="00046341" w:rsidP="00046341">
            <w:pPr>
              <w:rPr>
                <w:sz w:val="18"/>
              </w:rPr>
            </w:pPr>
            <w:r w:rsidRPr="00C83C2E">
              <w:rPr>
                <w:sz w:val="18"/>
              </w:rPr>
              <w:t>563/1991 ve znění 349/2023</w:t>
            </w:r>
          </w:p>
        </w:tc>
        <w:tc>
          <w:tcPr>
            <w:tcW w:w="1080" w:type="dxa"/>
            <w:tcBorders>
              <w:top w:val="nil"/>
              <w:left w:val="single" w:sz="4" w:space="0" w:color="auto"/>
              <w:bottom w:val="single" w:sz="4" w:space="0" w:color="auto"/>
              <w:right w:val="single" w:sz="4" w:space="0" w:color="auto"/>
            </w:tcBorders>
          </w:tcPr>
          <w:p w14:paraId="29356961" w14:textId="58DB3954" w:rsidR="00046341" w:rsidRDefault="00046341" w:rsidP="00046341">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01188456" w14:textId="54C651C3" w:rsidR="00046341" w:rsidRDefault="00046341" w:rsidP="00046341">
            <w:pPr>
              <w:rPr>
                <w:sz w:val="18"/>
              </w:rPr>
            </w:pPr>
            <w:r>
              <w:rPr>
                <w:sz w:val="18"/>
              </w:rPr>
              <w:t>Ustanovení § 32n</w:t>
            </w:r>
            <w:r w:rsidRPr="001354AC">
              <w:rPr>
                <w:sz w:val="18"/>
              </w:rPr>
              <w:t xml:space="preserve"> odst. 2 až 7 se pro konsolidovanou zprávu o daních z příjmů použijí obdobně.</w:t>
            </w:r>
          </w:p>
        </w:tc>
        <w:tc>
          <w:tcPr>
            <w:tcW w:w="900" w:type="dxa"/>
            <w:tcBorders>
              <w:top w:val="single" w:sz="4" w:space="0" w:color="auto"/>
              <w:left w:val="single" w:sz="4" w:space="0" w:color="auto"/>
              <w:bottom w:val="nil"/>
              <w:right w:val="single" w:sz="4" w:space="0" w:color="auto"/>
            </w:tcBorders>
          </w:tcPr>
          <w:p w14:paraId="24997F68" w14:textId="77777777" w:rsidR="00046341" w:rsidRDefault="00046341" w:rsidP="00046341">
            <w:pPr>
              <w:rPr>
                <w:sz w:val="18"/>
              </w:rPr>
            </w:pPr>
          </w:p>
        </w:tc>
        <w:tc>
          <w:tcPr>
            <w:tcW w:w="720" w:type="dxa"/>
            <w:tcBorders>
              <w:top w:val="single" w:sz="4" w:space="0" w:color="auto"/>
              <w:left w:val="single" w:sz="4" w:space="0" w:color="auto"/>
              <w:bottom w:val="nil"/>
            </w:tcBorders>
          </w:tcPr>
          <w:p w14:paraId="2FB97A0C" w14:textId="77777777" w:rsidR="00046341" w:rsidRDefault="00046341" w:rsidP="00046341">
            <w:pPr>
              <w:rPr>
                <w:sz w:val="18"/>
              </w:rPr>
            </w:pPr>
          </w:p>
        </w:tc>
      </w:tr>
      <w:tr w:rsidR="00046341" w14:paraId="4C0548DC" w14:textId="77777777" w:rsidTr="00C834E7">
        <w:tc>
          <w:tcPr>
            <w:tcW w:w="1440" w:type="dxa"/>
            <w:tcBorders>
              <w:top w:val="single" w:sz="4" w:space="0" w:color="auto"/>
              <w:bottom w:val="nil"/>
              <w:right w:val="single" w:sz="4" w:space="0" w:color="auto"/>
            </w:tcBorders>
          </w:tcPr>
          <w:p w14:paraId="06EA9EBA" w14:textId="77777777" w:rsidR="00046341" w:rsidRDefault="00046341" w:rsidP="00046341">
            <w:pPr>
              <w:rPr>
                <w:sz w:val="18"/>
                <w:szCs w:val="18"/>
              </w:rPr>
            </w:pPr>
            <w:r>
              <w:rPr>
                <w:sz w:val="18"/>
                <w:szCs w:val="18"/>
              </w:rPr>
              <w:t>Článek 48c, odst. 5, první pododstavec</w:t>
            </w:r>
          </w:p>
        </w:tc>
        <w:tc>
          <w:tcPr>
            <w:tcW w:w="5400" w:type="dxa"/>
            <w:gridSpan w:val="4"/>
            <w:tcBorders>
              <w:top w:val="single" w:sz="4" w:space="0" w:color="auto"/>
              <w:left w:val="single" w:sz="4" w:space="0" w:color="auto"/>
              <w:bottom w:val="nil"/>
              <w:right w:val="single" w:sz="18" w:space="0" w:color="auto"/>
            </w:tcBorders>
          </w:tcPr>
          <w:p w14:paraId="71D80C86" w14:textId="77777777" w:rsidR="00046341" w:rsidRPr="00821528" w:rsidRDefault="00046341" w:rsidP="00046341">
            <w:pPr>
              <w:rPr>
                <w:sz w:val="18"/>
                <w:szCs w:val="18"/>
              </w:rPr>
            </w:pPr>
            <w:r w:rsidRPr="00F67B16">
              <w:rPr>
                <w:sz w:val="18"/>
                <w:szCs w:val="18"/>
              </w:rPr>
              <w:t>Zpráva s informacemi o dani z příjmů prezentuje informace uvedené v odstavcích 2 nebo 3 zvlášť pro každý členský stát. Je-li členský stát tvořen několika daňovými jurisdikcemi, jsou tyto informace agregovány na úrovni členského státu.</w:t>
            </w:r>
          </w:p>
        </w:tc>
        <w:tc>
          <w:tcPr>
            <w:tcW w:w="900" w:type="dxa"/>
            <w:tcBorders>
              <w:top w:val="single" w:sz="4" w:space="0" w:color="auto"/>
              <w:left w:val="single" w:sz="18" w:space="0" w:color="auto"/>
              <w:bottom w:val="nil"/>
              <w:right w:val="single" w:sz="4" w:space="0" w:color="auto"/>
            </w:tcBorders>
          </w:tcPr>
          <w:p w14:paraId="08657169" w14:textId="27DB39C9" w:rsidR="00046341" w:rsidRDefault="00046341" w:rsidP="00046341">
            <w:pPr>
              <w:rPr>
                <w:sz w:val="18"/>
              </w:rPr>
            </w:pPr>
            <w:r w:rsidRPr="00C83C2E">
              <w:rPr>
                <w:sz w:val="18"/>
              </w:rPr>
              <w:t>563/1991 ve znění 349/2023</w:t>
            </w:r>
          </w:p>
        </w:tc>
        <w:tc>
          <w:tcPr>
            <w:tcW w:w="1080" w:type="dxa"/>
            <w:tcBorders>
              <w:top w:val="single" w:sz="4" w:space="0" w:color="auto"/>
              <w:left w:val="single" w:sz="4" w:space="0" w:color="auto"/>
              <w:bottom w:val="nil"/>
              <w:right w:val="single" w:sz="4" w:space="0" w:color="auto"/>
            </w:tcBorders>
          </w:tcPr>
          <w:p w14:paraId="36BC7F05" w14:textId="333FE860" w:rsidR="00046341" w:rsidRDefault="00046341" w:rsidP="00046341">
            <w:pPr>
              <w:rPr>
                <w:sz w:val="18"/>
              </w:rPr>
            </w:pPr>
            <w:r>
              <w:rPr>
                <w:sz w:val="18"/>
              </w:rPr>
              <w:t>§32n odst. 4 písm. a)</w:t>
            </w:r>
          </w:p>
        </w:tc>
        <w:tc>
          <w:tcPr>
            <w:tcW w:w="5400" w:type="dxa"/>
            <w:gridSpan w:val="4"/>
            <w:tcBorders>
              <w:top w:val="single" w:sz="4" w:space="0" w:color="auto"/>
              <w:left w:val="single" w:sz="4" w:space="0" w:color="auto"/>
              <w:bottom w:val="nil"/>
              <w:right w:val="single" w:sz="4" w:space="0" w:color="auto"/>
            </w:tcBorders>
          </w:tcPr>
          <w:p w14:paraId="7861AD4B" w14:textId="57A08274" w:rsidR="00046341" w:rsidRPr="0021002C" w:rsidRDefault="00046341" w:rsidP="00046341">
            <w:pPr>
              <w:rPr>
                <w:sz w:val="18"/>
              </w:rPr>
            </w:pPr>
            <w:r w:rsidRPr="0021002C">
              <w:rPr>
                <w:sz w:val="18"/>
              </w:rPr>
              <w:t>Údaje ve zprávě o daních z příjmů jsou uváděné na základě usazení, existence stálé provozovny nebo trvalé podnikatelské činnosti, které jsou rozhodné pro určení, ve které daňové jurisdikci daná činnost podléhá dani,</w:t>
            </w:r>
          </w:p>
          <w:p w14:paraId="0380DF1B" w14:textId="6F7642C8" w:rsidR="00046341" w:rsidRDefault="00046341" w:rsidP="00046341">
            <w:pPr>
              <w:rPr>
                <w:sz w:val="18"/>
              </w:rPr>
            </w:pPr>
            <w:r>
              <w:rPr>
                <w:sz w:val="18"/>
              </w:rPr>
              <w:t>a)</w:t>
            </w:r>
            <w:r w:rsidRPr="0021002C">
              <w:rPr>
                <w:sz w:val="18"/>
              </w:rPr>
              <w:t>odděleně za každý členský stát Evropské unie bez ohledu na to, zda je tvo</w:t>
            </w:r>
            <w:r>
              <w:rPr>
                <w:sz w:val="18"/>
              </w:rPr>
              <w:t>řen více daňovými jurisdikcemi,</w:t>
            </w:r>
          </w:p>
        </w:tc>
        <w:tc>
          <w:tcPr>
            <w:tcW w:w="900" w:type="dxa"/>
            <w:tcBorders>
              <w:top w:val="single" w:sz="4" w:space="0" w:color="auto"/>
              <w:left w:val="single" w:sz="4" w:space="0" w:color="auto"/>
              <w:bottom w:val="nil"/>
              <w:right w:val="single" w:sz="4" w:space="0" w:color="auto"/>
            </w:tcBorders>
          </w:tcPr>
          <w:p w14:paraId="01FBB8EC" w14:textId="77777777" w:rsidR="00046341" w:rsidRDefault="00046341" w:rsidP="00046341">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30F1EC5C" w14:textId="77777777" w:rsidR="00046341" w:rsidRDefault="00046341" w:rsidP="00046341">
            <w:pPr>
              <w:rPr>
                <w:sz w:val="18"/>
              </w:rPr>
            </w:pPr>
          </w:p>
        </w:tc>
      </w:tr>
      <w:tr w:rsidR="00046341" w14:paraId="034575B0" w14:textId="77777777" w:rsidTr="00C834E7">
        <w:tc>
          <w:tcPr>
            <w:tcW w:w="1440" w:type="dxa"/>
            <w:tcBorders>
              <w:top w:val="nil"/>
              <w:bottom w:val="single" w:sz="4" w:space="0" w:color="auto"/>
              <w:right w:val="single" w:sz="4" w:space="0" w:color="auto"/>
            </w:tcBorders>
          </w:tcPr>
          <w:p w14:paraId="01C8FCB0" w14:textId="77777777" w:rsidR="00046341"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6929A79" w14:textId="77777777" w:rsidR="00046341" w:rsidRPr="00C3339A" w:rsidRDefault="00046341" w:rsidP="00046341">
            <w:pPr>
              <w:rPr>
                <w:sz w:val="18"/>
              </w:rPr>
            </w:pPr>
          </w:p>
        </w:tc>
        <w:tc>
          <w:tcPr>
            <w:tcW w:w="900" w:type="dxa"/>
            <w:tcBorders>
              <w:top w:val="nil"/>
              <w:left w:val="single" w:sz="18" w:space="0" w:color="auto"/>
              <w:bottom w:val="single" w:sz="4" w:space="0" w:color="auto"/>
              <w:right w:val="single" w:sz="4" w:space="0" w:color="auto"/>
            </w:tcBorders>
          </w:tcPr>
          <w:p w14:paraId="113CBFB8" w14:textId="05C3231D" w:rsidR="00046341" w:rsidRPr="00C3339A" w:rsidRDefault="00046341" w:rsidP="00046341">
            <w:pPr>
              <w:rPr>
                <w:sz w:val="18"/>
              </w:rPr>
            </w:pPr>
            <w:r w:rsidRPr="00C83C2E">
              <w:rPr>
                <w:sz w:val="18"/>
              </w:rPr>
              <w:t>563/1991 ve znění 349/2023</w:t>
            </w:r>
          </w:p>
        </w:tc>
        <w:tc>
          <w:tcPr>
            <w:tcW w:w="1080" w:type="dxa"/>
            <w:tcBorders>
              <w:top w:val="nil"/>
              <w:left w:val="single" w:sz="4" w:space="0" w:color="auto"/>
              <w:bottom w:val="single" w:sz="4" w:space="0" w:color="auto"/>
              <w:right w:val="single" w:sz="4" w:space="0" w:color="auto"/>
            </w:tcBorders>
          </w:tcPr>
          <w:p w14:paraId="6293C351" w14:textId="4ADC2DD8" w:rsidR="00046341" w:rsidRDefault="00046341" w:rsidP="00046341">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59B8F395" w14:textId="626A81BE" w:rsidR="00046341" w:rsidRDefault="00046341" w:rsidP="00046341">
            <w:pPr>
              <w:rPr>
                <w:sz w:val="18"/>
              </w:rPr>
            </w:pPr>
            <w:r>
              <w:rPr>
                <w:sz w:val="18"/>
              </w:rPr>
              <w:t>Ustanovení § 32n</w:t>
            </w:r>
            <w:r w:rsidRPr="001354AC">
              <w:rPr>
                <w:sz w:val="18"/>
              </w:rPr>
              <w:t xml:space="preserve"> odst. 2 až 7 se pro konsolidovanou zprávu o daních z příjmů použijí obdobně.</w:t>
            </w:r>
          </w:p>
        </w:tc>
        <w:tc>
          <w:tcPr>
            <w:tcW w:w="900" w:type="dxa"/>
            <w:tcBorders>
              <w:top w:val="nil"/>
              <w:left w:val="single" w:sz="4" w:space="0" w:color="auto"/>
              <w:bottom w:val="single" w:sz="4" w:space="0" w:color="auto"/>
              <w:right w:val="single" w:sz="4" w:space="0" w:color="auto"/>
            </w:tcBorders>
          </w:tcPr>
          <w:p w14:paraId="27659052" w14:textId="77777777" w:rsidR="00046341" w:rsidRDefault="00046341" w:rsidP="00046341">
            <w:pPr>
              <w:rPr>
                <w:sz w:val="18"/>
              </w:rPr>
            </w:pPr>
          </w:p>
        </w:tc>
        <w:tc>
          <w:tcPr>
            <w:tcW w:w="720" w:type="dxa"/>
            <w:tcBorders>
              <w:top w:val="nil"/>
              <w:left w:val="single" w:sz="4" w:space="0" w:color="auto"/>
              <w:bottom w:val="single" w:sz="4" w:space="0" w:color="auto"/>
            </w:tcBorders>
          </w:tcPr>
          <w:p w14:paraId="7E5E508F" w14:textId="77777777" w:rsidR="00046341" w:rsidRDefault="00046341" w:rsidP="00046341">
            <w:pPr>
              <w:rPr>
                <w:sz w:val="18"/>
              </w:rPr>
            </w:pPr>
          </w:p>
        </w:tc>
      </w:tr>
      <w:tr w:rsidR="00046341" w14:paraId="630CEDC5" w14:textId="77777777" w:rsidTr="00C834E7">
        <w:tc>
          <w:tcPr>
            <w:tcW w:w="1440" w:type="dxa"/>
            <w:tcBorders>
              <w:top w:val="single" w:sz="4" w:space="0" w:color="auto"/>
              <w:bottom w:val="nil"/>
              <w:right w:val="single" w:sz="4" w:space="0" w:color="auto"/>
            </w:tcBorders>
          </w:tcPr>
          <w:p w14:paraId="1AC09E9B" w14:textId="77777777" w:rsidR="00046341" w:rsidRDefault="00046341" w:rsidP="00046341">
            <w:pPr>
              <w:rPr>
                <w:sz w:val="18"/>
                <w:szCs w:val="18"/>
              </w:rPr>
            </w:pPr>
            <w:r>
              <w:rPr>
                <w:sz w:val="18"/>
                <w:szCs w:val="18"/>
              </w:rPr>
              <w:t>Článek 48c, odst. 5, druhý pododstavec</w:t>
            </w:r>
          </w:p>
        </w:tc>
        <w:tc>
          <w:tcPr>
            <w:tcW w:w="5400" w:type="dxa"/>
            <w:gridSpan w:val="4"/>
            <w:tcBorders>
              <w:top w:val="single" w:sz="4" w:space="0" w:color="auto"/>
              <w:left w:val="single" w:sz="4" w:space="0" w:color="auto"/>
              <w:bottom w:val="nil"/>
              <w:right w:val="single" w:sz="18" w:space="0" w:color="auto"/>
            </w:tcBorders>
          </w:tcPr>
          <w:p w14:paraId="6A916697" w14:textId="77777777" w:rsidR="00046341" w:rsidRPr="00821528" w:rsidRDefault="00046341" w:rsidP="00046341">
            <w:pPr>
              <w:rPr>
                <w:sz w:val="18"/>
                <w:szCs w:val="18"/>
              </w:rPr>
            </w:pPr>
            <w:r w:rsidRPr="00647AC0">
              <w:rPr>
                <w:sz w:val="18"/>
                <w:szCs w:val="18"/>
              </w:rPr>
              <w:t>Zpráva s informacemi o dani z příjmů rovněž prezentuje informace uvedené v odstavcích 2 nebo 3 tohoto článku zvlášť za každou daňovou jurisdikci, která je k 1. březnu účetního období, za které se zpráva vypracovává, na seznamu v příloze I závěrů Rady o revidovaném unijním seznamu jurisdikcí nespolupracujících v daňové oblasti, a za každou daňovou jurisdikci, která byla k 1. březnu účetního období, za které se zpráva vypracovává, a k 1. březnu předcházejícího účetního období uvedena v příloze II závěrů Rady o revidovaném unijním seznamu jurisdikcí nespolupracujících v daňové oblasti.</w:t>
            </w:r>
          </w:p>
        </w:tc>
        <w:tc>
          <w:tcPr>
            <w:tcW w:w="900" w:type="dxa"/>
            <w:tcBorders>
              <w:top w:val="single" w:sz="4" w:space="0" w:color="auto"/>
              <w:left w:val="single" w:sz="18" w:space="0" w:color="auto"/>
              <w:bottom w:val="nil"/>
              <w:right w:val="single" w:sz="4" w:space="0" w:color="auto"/>
            </w:tcBorders>
          </w:tcPr>
          <w:p w14:paraId="6719AE3B" w14:textId="2E7B4016" w:rsidR="00046341" w:rsidRDefault="00046341" w:rsidP="00046341">
            <w:pPr>
              <w:rPr>
                <w:sz w:val="18"/>
              </w:rPr>
            </w:pPr>
            <w:r w:rsidRPr="00C83C2E">
              <w:rPr>
                <w:sz w:val="18"/>
              </w:rPr>
              <w:t>563/1991 ve znění 349/2023</w:t>
            </w:r>
          </w:p>
        </w:tc>
        <w:tc>
          <w:tcPr>
            <w:tcW w:w="1080" w:type="dxa"/>
            <w:tcBorders>
              <w:top w:val="single" w:sz="4" w:space="0" w:color="auto"/>
              <w:left w:val="single" w:sz="4" w:space="0" w:color="auto"/>
              <w:bottom w:val="nil"/>
              <w:right w:val="single" w:sz="4" w:space="0" w:color="auto"/>
            </w:tcBorders>
          </w:tcPr>
          <w:p w14:paraId="5F3E058B" w14:textId="56B78E70" w:rsidR="00046341" w:rsidRDefault="00046341" w:rsidP="00046341">
            <w:pPr>
              <w:rPr>
                <w:sz w:val="18"/>
              </w:rPr>
            </w:pPr>
            <w:r>
              <w:rPr>
                <w:sz w:val="18"/>
              </w:rPr>
              <w:t>§32n odst. 4 písm. b) a c)</w:t>
            </w:r>
          </w:p>
        </w:tc>
        <w:tc>
          <w:tcPr>
            <w:tcW w:w="5400" w:type="dxa"/>
            <w:gridSpan w:val="4"/>
            <w:tcBorders>
              <w:top w:val="single" w:sz="4" w:space="0" w:color="auto"/>
              <w:left w:val="single" w:sz="4" w:space="0" w:color="auto"/>
              <w:bottom w:val="nil"/>
              <w:right w:val="single" w:sz="4" w:space="0" w:color="auto"/>
            </w:tcBorders>
          </w:tcPr>
          <w:p w14:paraId="696785DA" w14:textId="558059B1" w:rsidR="00046341" w:rsidRPr="0021002C" w:rsidRDefault="00046341" w:rsidP="00046341">
            <w:pPr>
              <w:rPr>
                <w:sz w:val="18"/>
              </w:rPr>
            </w:pPr>
            <w:r w:rsidRPr="0021002C">
              <w:rPr>
                <w:sz w:val="18"/>
              </w:rPr>
              <w:t>Údaje ve zprávě o daních z příjmů jsou uváděné na základě usazení, existence stálé provozovny nebo trvalé podnikatelské činnosti, které jsou rozhodné pro určení, ve které daňové jurisdikci daná činnost podléhá dani,</w:t>
            </w:r>
          </w:p>
          <w:p w14:paraId="2A3201E3" w14:textId="77777777" w:rsidR="00046341" w:rsidRPr="0021002C" w:rsidRDefault="00046341" w:rsidP="00046341">
            <w:pPr>
              <w:rPr>
                <w:sz w:val="18"/>
              </w:rPr>
            </w:pPr>
            <w:r>
              <w:rPr>
                <w:sz w:val="18"/>
              </w:rPr>
              <w:t>b)</w:t>
            </w:r>
            <w:r w:rsidRPr="0021002C">
              <w:rPr>
                <w:sz w:val="18"/>
              </w:rPr>
              <w:t>odděleně za každý stát, který je k 1. březnu kalendářního roku, do kterého spadá rozvahový den, uveden na unijním seznamu jurisdikcí nespolupracujících v daňové oblasti schváleném Radou Evropské unie,</w:t>
            </w:r>
          </w:p>
          <w:p w14:paraId="38780F03" w14:textId="03B73D0B" w:rsidR="00046341" w:rsidRDefault="00046341" w:rsidP="00046341">
            <w:pPr>
              <w:rPr>
                <w:sz w:val="18"/>
              </w:rPr>
            </w:pPr>
            <w:r>
              <w:rPr>
                <w:sz w:val="18"/>
              </w:rPr>
              <w:t>c)</w:t>
            </w:r>
            <w:r w:rsidRPr="0021002C">
              <w:rPr>
                <w:sz w:val="18"/>
              </w:rPr>
              <w:t>odděleně za každý stát, který je k 1. březnu kalendářního roku, do kterého spadá poslední den daného účetního období, i k 1. březnu předcházejícího kalendářního roku uveden na seznamu současného stavu spolupráce s Evropskou unií, pokud jde o závazky učiněné spolupracujícími jurisdikcemi v zájmu uplatňování zásad řádné správy v oblasti daní, sc</w:t>
            </w:r>
            <w:r>
              <w:rPr>
                <w:sz w:val="18"/>
              </w:rPr>
              <w:t>hváleném Radou Evropské unie, a</w:t>
            </w:r>
          </w:p>
        </w:tc>
        <w:tc>
          <w:tcPr>
            <w:tcW w:w="900" w:type="dxa"/>
            <w:tcBorders>
              <w:top w:val="single" w:sz="4" w:space="0" w:color="auto"/>
              <w:left w:val="single" w:sz="4" w:space="0" w:color="auto"/>
              <w:bottom w:val="nil"/>
              <w:right w:val="single" w:sz="4" w:space="0" w:color="auto"/>
            </w:tcBorders>
          </w:tcPr>
          <w:p w14:paraId="70E4BC7B" w14:textId="77777777" w:rsidR="00046341" w:rsidRDefault="00046341" w:rsidP="00046341">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121FA516" w14:textId="77777777" w:rsidR="00046341" w:rsidRDefault="00046341" w:rsidP="00046341">
            <w:pPr>
              <w:rPr>
                <w:sz w:val="18"/>
              </w:rPr>
            </w:pPr>
          </w:p>
        </w:tc>
      </w:tr>
      <w:tr w:rsidR="00046341" w14:paraId="4B9D3574" w14:textId="77777777" w:rsidTr="00C834E7">
        <w:tc>
          <w:tcPr>
            <w:tcW w:w="1440" w:type="dxa"/>
            <w:tcBorders>
              <w:top w:val="nil"/>
              <w:bottom w:val="single" w:sz="4" w:space="0" w:color="auto"/>
              <w:right w:val="single" w:sz="4" w:space="0" w:color="auto"/>
            </w:tcBorders>
          </w:tcPr>
          <w:p w14:paraId="020A81ED" w14:textId="77777777" w:rsidR="00046341"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8270F07" w14:textId="77777777" w:rsidR="00046341" w:rsidRPr="00647AC0"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3D7866A6" w14:textId="128D6E0E" w:rsidR="00046341" w:rsidRDefault="00046341" w:rsidP="00046341">
            <w:pPr>
              <w:rPr>
                <w:sz w:val="18"/>
              </w:rPr>
            </w:pPr>
            <w:r w:rsidRPr="00C83C2E">
              <w:rPr>
                <w:sz w:val="18"/>
              </w:rPr>
              <w:t>563/1991 ve znění 349/2023</w:t>
            </w:r>
          </w:p>
        </w:tc>
        <w:tc>
          <w:tcPr>
            <w:tcW w:w="1080" w:type="dxa"/>
            <w:tcBorders>
              <w:top w:val="nil"/>
              <w:left w:val="single" w:sz="4" w:space="0" w:color="auto"/>
              <w:bottom w:val="single" w:sz="4" w:space="0" w:color="auto"/>
              <w:right w:val="single" w:sz="4" w:space="0" w:color="auto"/>
            </w:tcBorders>
          </w:tcPr>
          <w:p w14:paraId="4F06B663" w14:textId="11028C38" w:rsidR="00046341" w:rsidRDefault="00046341" w:rsidP="00046341">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4F8FC3C3" w14:textId="047A7195" w:rsidR="00046341" w:rsidRDefault="00046341" w:rsidP="00046341">
            <w:pPr>
              <w:rPr>
                <w:sz w:val="18"/>
              </w:rPr>
            </w:pPr>
            <w:r>
              <w:rPr>
                <w:sz w:val="18"/>
              </w:rPr>
              <w:t>Ustanovení § 32n</w:t>
            </w:r>
            <w:r w:rsidRPr="001354AC">
              <w:rPr>
                <w:sz w:val="18"/>
              </w:rPr>
              <w:t xml:space="preserve"> odst. 2 až 7 se pro konsolidovanou zprávu o daních z příjmů použijí obdobně.</w:t>
            </w:r>
          </w:p>
        </w:tc>
        <w:tc>
          <w:tcPr>
            <w:tcW w:w="900" w:type="dxa"/>
            <w:tcBorders>
              <w:top w:val="nil"/>
              <w:left w:val="single" w:sz="4" w:space="0" w:color="auto"/>
              <w:bottom w:val="single" w:sz="4" w:space="0" w:color="auto"/>
              <w:right w:val="single" w:sz="4" w:space="0" w:color="auto"/>
            </w:tcBorders>
          </w:tcPr>
          <w:p w14:paraId="5955FAD6" w14:textId="77777777" w:rsidR="00046341" w:rsidRDefault="00046341" w:rsidP="00046341">
            <w:pPr>
              <w:rPr>
                <w:sz w:val="18"/>
              </w:rPr>
            </w:pPr>
          </w:p>
        </w:tc>
        <w:tc>
          <w:tcPr>
            <w:tcW w:w="720" w:type="dxa"/>
            <w:tcBorders>
              <w:top w:val="nil"/>
              <w:left w:val="single" w:sz="4" w:space="0" w:color="auto"/>
              <w:bottom w:val="single" w:sz="4" w:space="0" w:color="auto"/>
            </w:tcBorders>
          </w:tcPr>
          <w:p w14:paraId="5284CC44" w14:textId="77777777" w:rsidR="00046341" w:rsidRDefault="00046341" w:rsidP="00046341">
            <w:pPr>
              <w:rPr>
                <w:sz w:val="18"/>
              </w:rPr>
            </w:pPr>
          </w:p>
        </w:tc>
      </w:tr>
      <w:tr w:rsidR="00046341" w14:paraId="70011A8F" w14:textId="77777777" w:rsidTr="00C834E7">
        <w:tc>
          <w:tcPr>
            <w:tcW w:w="1440" w:type="dxa"/>
            <w:tcBorders>
              <w:top w:val="single" w:sz="4" w:space="0" w:color="auto"/>
              <w:bottom w:val="nil"/>
              <w:right w:val="single" w:sz="4" w:space="0" w:color="auto"/>
            </w:tcBorders>
          </w:tcPr>
          <w:p w14:paraId="69187A6E" w14:textId="77777777" w:rsidR="00046341" w:rsidRDefault="00046341" w:rsidP="00046341">
            <w:pPr>
              <w:rPr>
                <w:sz w:val="18"/>
                <w:szCs w:val="18"/>
              </w:rPr>
            </w:pPr>
            <w:r>
              <w:rPr>
                <w:sz w:val="18"/>
                <w:szCs w:val="18"/>
              </w:rPr>
              <w:t>Článek 48c, odst. 5, třetí pododstavec</w:t>
            </w:r>
          </w:p>
        </w:tc>
        <w:tc>
          <w:tcPr>
            <w:tcW w:w="5400" w:type="dxa"/>
            <w:gridSpan w:val="4"/>
            <w:tcBorders>
              <w:top w:val="single" w:sz="4" w:space="0" w:color="auto"/>
              <w:left w:val="single" w:sz="4" w:space="0" w:color="auto"/>
              <w:bottom w:val="nil"/>
              <w:right w:val="single" w:sz="18" w:space="0" w:color="auto"/>
            </w:tcBorders>
          </w:tcPr>
          <w:p w14:paraId="6B1DBF40" w14:textId="77777777" w:rsidR="00046341" w:rsidRPr="00821528" w:rsidRDefault="00046341" w:rsidP="00046341">
            <w:pPr>
              <w:rPr>
                <w:sz w:val="18"/>
                <w:szCs w:val="18"/>
              </w:rPr>
            </w:pPr>
            <w:r w:rsidRPr="00647AC0">
              <w:rPr>
                <w:sz w:val="18"/>
                <w:szCs w:val="18"/>
              </w:rPr>
              <w:t>Zpráva s informacemi o dani z příjmů rovněž prezentuje informace uvedené v odstavcích 2 nebo 3 na agregovaném základě za ostatní daňové jurisdikce.</w:t>
            </w:r>
          </w:p>
        </w:tc>
        <w:tc>
          <w:tcPr>
            <w:tcW w:w="900" w:type="dxa"/>
            <w:tcBorders>
              <w:top w:val="single" w:sz="4" w:space="0" w:color="auto"/>
              <w:left w:val="single" w:sz="18" w:space="0" w:color="auto"/>
              <w:bottom w:val="nil"/>
              <w:right w:val="single" w:sz="4" w:space="0" w:color="auto"/>
            </w:tcBorders>
          </w:tcPr>
          <w:p w14:paraId="6F3EECAA" w14:textId="2EFAA0C3" w:rsidR="00046341" w:rsidRDefault="00046341" w:rsidP="00046341">
            <w:pPr>
              <w:rPr>
                <w:sz w:val="18"/>
              </w:rPr>
            </w:pPr>
            <w:r w:rsidRPr="00C83C2E">
              <w:rPr>
                <w:sz w:val="18"/>
              </w:rPr>
              <w:t>563/1991 ve znění 349/2023</w:t>
            </w:r>
          </w:p>
        </w:tc>
        <w:tc>
          <w:tcPr>
            <w:tcW w:w="1080" w:type="dxa"/>
            <w:tcBorders>
              <w:top w:val="single" w:sz="4" w:space="0" w:color="auto"/>
              <w:left w:val="single" w:sz="4" w:space="0" w:color="auto"/>
              <w:bottom w:val="nil"/>
              <w:right w:val="single" w:sz="4" w:space="0" w:color="auto"/>
            </w:tcBorders>
          </w:tcPr>
          <w:p w14:paraId="5C0A1DAF" w14:textId="745CD017" w:rsidR="00046341" w:rsidRDefault="00046341" w:rsidP="00046341">
            <w:pPr>
              <w:rPr>
                <w:sz w:val="18"/>
              </w:rPr>
            </w:pPr>
            <w:r>
              <w:rPr>
                <w:sz w:val="18"/>
              </w:rPr>
              <w:t>§32n odst. 4 písm. d)</w:t>
            </w:r>
          </w:p>
        </w:tc>
        <w:tc>
          <w:tcPr>
            <w:tcW w:w="5400" w:type="dxa"/>
            <w:gridSpan w:val="4"/>
            <w:tcBorders>
              <w:top w:val="single" w:sz="4" w:space="0" w:color="auto"/>
              <w:left w:val="single" w:sz="4" w:space="0" w:color="auto"/>
              <w:bottom w:val="nil"/>
              <w:right w:val="single" w:sz="4" w:space="0" w:color="auto"/>
            </w:tcBorders>
          </w:tcPr>
          <w:p w14:paraId="0B219A05" w14:textId="420F30DE" w:rsidR="00046341" w:rsidRPr="0021002C" w:rsidRDefault="00046341" w:rsidP="00046341">
            <w:pPr>
              <w:rPr>
                <w:sz w:val="18"/>
              </w:rPr>
            </w:pPr>
            <w:r w:rsidRPr="0021002C">
              <w:rPr>
                <w:sz w:val="18"/>
              </w:rPr>
              <w:t>Údaje ve zprávě o daních z příjmů jsou uváděné na základě usazení, existence stálé provozovny nebo trvalé podnikatelské činnosti, které jsou rozhodné pro určení, ve které daňové jurisdikci daná činnost podléhá dani,</w:t>
            </w:r>
          </w:p>
          <w:p w14:paraId="1AD8BB6E" w14:textId="77777777" w:rsidR="00046341" w:rsidRDefault="00046341" w:rsidP="00046341">
            <w:pPr>
              <w:rPr>
                <w:sz w:val="18"/>
              </w:rPr>
            </w:pPr>
            <w:r>
              <w:rPr>
                <w:sz w:val="18"/>
              </w:rPr>
              <w:t>d)</w:t>
            </w:r>
            <w:r w:rsidRPr="0021002C">
              <w:rPr>
                <w:sz w:val="18"/>
              </w:rPr>
              <w:t>souhrnně za daňové jurisdikce neuvedené v písmenech a) až c).</w:t>
            </w:r>
          </w:p>
        </w:tc>
        <w:tc>
          <w:tcPr>
            <w:tcW w:w="900" w:type="dxa"/>
            <w:tcBorders>
              <w:top w:val="single" w:sz="4" w:space="0" w:color="auto"/>
              <w:left w:val="single" w:sz="4" w:space="0" w:color="auto"/>
              <w:bottom w:val="nil"/>
              <w:right w:val="single" w:sz="4" w:space="0" w:color="auto"/>
            </w:tcBorders>
          </w:tcPr>
          <w:p w14:paraId="079B3E23" w14:textId="77777777" w:rsidR="00046341" w:rsidRDefault="00046341" w:rsidP="00046341">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69AB69A7" w14:textId="77777777" w:rsidR="00046341" w:rsidRDefault="00046341" w:rsidP="00046341">
            <w:pPr>
              <w:rPr>
                <w:sz w:val="18"/>
              </w:rPr>
            </w:pPr>
          </w:p>
        </w:tc>
      </w:tr>
      <w:tr w:rsidR="00046341" w14:paraId="64FA2B6E" w14:textId="77777777" w:rsidTr="00C834E7">
        <w:tc>
          <w:tcPr>
            <w:tcW w:w="1440" w:type="dxa"/>
            <w:tcBorders>
              <w:top w:val="nil"/>
              <w:bottom w:val="single" w:sz="4" w:space="0" w:color="auto"/>
              <w:right w:val="single" w:sz="4" w:space="0" w:color="auto"/>
            </w:tcBorders>
          </w:tcPr>
          <w:p w14:paraId="7564D98E" w14:textId="77777777" w:rsidR="00046341"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8FB154C" w14:textId="77777777" w:rsidR="00046341" w:rsidRPr="00647AC0"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136CD011" w14:textId="00E6A733" w:rsidR="00046341" w:rsidRDefault="00046341" w:rsidP="00046341">
            <w:pPr>
              <w:rPr>
                <w:sz w:val="18"/>
              </w:rPr>
            </w:pPr>
            <w:r w:rsidRPr="00C83C2E">
              <w:rPr>
                <w:sz w:val="18"/>
              </w:rPr>
              <w:t>563/1991 ve znění 349/2023</w:t>
            </w:r>
          </w:p>
        </w:tc>
        <w:tc>
          <w:tcPr>
            <w:tcW w:w="1080" w:type="dxa"/>
            <w:tcBorders>
              <w:top w:val="nil"/>
              <w:left w:val="single" w:sz="4" w:space="0" w:color="auto"/>
              <w:bottom w:val="single" w:sz="4" w:space="0" w:color="auto"/>
              <w:right w:val="single" w:sz="4" w:space="0" w:color="auto"/>
            </w:tcBorders>
          </w:tcPr>
          <w:p w14:paraId="5076CC47" w14:textId="55D0671D" w:rsidR="00046341" w:rsidRDefault="00046341" w:rsidP="00046341">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7887B128" w14:textId="55A42241" w:rsidR="00046341" w:rsidRDefault="00046341" w:rsidP="00046341">
            <w:pPr>
              <w:rPr>
                <w:sz w:val="18"/>
              </w:rPr>
            </w:pPr>
            <w:r w:rsidRPr="001354AC">
              <w:rPr>
                <w:sz w:val="18"/>
              </w:rPr>
              <w:t>Ustanovení</w:t>
            </w:r>
            <w:r>
              <w:rPr>
                <w:sz w:val="18"/>
              </w:rPr>
              <w:t xml:space="preserve"> § 32n</w:t>
            </w:r>
            <w:r w:rsidRPr="001354AC">
              <w:rPr>
                <w:sz w:val="18"/>
              </w:rPr>
              <w:t xml:space="preserve"> odst. 2 až 7 se pro konsolidovanou zprávu o daních z příjmů použijí obdobně.</w:t>
            </w:r>
          </w:p>
        </w:tc>
        <w:tc>
          <w:tcPr>
            <w:tcW w:w="900" w:type="dxa"/>
            <w:tcBorders>
              <w:top w:val="nil"/>
              <w:left w:val="single" w:sz="4" w:space="0" w:color="auto"/>
              <w:bottom w:val="single" w:sz="4" w:space="0" w:color="auto"/>
              <w:right w:val="single" w:sz="4" w:space="0" w:color="auto"/>
            </w:tcBorders>
          </w:tcPr>
          <w:p w14:paraId="08A444EB" w14:textId="77777777" w:rsidR="00046341" w:rsidRDefault="00046341" w:rsidP="00046341">
            <w:pPr>
              <w:rPr>
                <w:sz w:val="18"/>
              </w:rPr>
            </w:pPr>
          </w:p>
        </w:tc>
        <w:tc>
          <w:tcPr>
            <w:tcW w:w="720" w:type="dxa"/>
            <w:tcBorders>
              <w:top w:val="nil"/>
              <w:left w:val="single" w:sz="4" w:space="0" w:color="auto"/>
              <w:bottom w:val="single" w:sz="4" w:space="0" w:color="auto"/>
            </w:tcBorders>
          </w:tcPr>
          <w:p w14:paraId="20F4A8BD" w14:textId="77777777" w:rsidR="00046341" w:rsidRDefault="00046341" w:rsidP="00046341">
            <w:pPr>
              <w:rPr>
                <w:sz w:val="18"/>
              </w:rPr>
            </w:pPr>
          </w:p>
        </w:tc>
      </w:tr>
      <w:tr w:rsidR="00046341" w14:paraId="7F441ED1" w14:textId="77777777" w:rsidTr="00C834E7">
        <w:tc>
          <w:tcPr>
            <w:tcW w:w="1440" w:type="dxa"/>
            <w:tcBorders>
              <w:top w:val="single" w:sz="4" w:space="0" w:color="auto"/>
              <w:bottom w:val="nil"/>
              <w:right w:val="single" w:sz="4" w:space="0" w:color="auto"/>
            </w:tcBorders>
          </w:tcPr>
          <w:p w14:paraId="6C6113D1" w14:textId="77777777" w:rsidR="00046341" w:rsidRDefault="00046341" w:rsidP="00046341">
            <w:pPr>
              <w:rPr>
                <w:sz w:val="18"/>
                <w:szCs w:val="18"/>
              </w:rPr>
            </w:pPr>
            <w:r>
              <w:rPr>
                <w:sz w:val="18"/>
                <w:szCs w:val="18"/>
              </w:rPr>
              <w:t>Článek 48c, odst. 5, čtvrtý pododstavec</w:t>
            </w:r>
          </w:p>
        </w:tc>
        <w:tc>
          <w:tcPr>
            <w:tcW w:w="5400" w:type="dxa"/>
            <w:gridSpan w:val="4"/>
            <w:tcBorders>
              <w:top w:val="single" w:sz="4" w:space="0" w:color="auto"/>
              <w:left w:val="single" w:sz="4" w:space="0" w:color="auto"/>
              <w:bottom w:val="nil"/>
              <w:right w:val="single" w:sz="18" w:space="0" w:color="auto"/>
            </w:tcBorders>
          </w:tcPr>
          <w:p w14:paraId="6342389A" w14:textId="77777777" w:rsidR="00046341" w:rsidRPr="00821528" w:rsidRDefault="00046341" w:rsidP="00046341">
            <w:pPr>
              <w:rPr>
                <w:sz w:val="18"/>
                <w:szCs w:val="18"/>
              </w:rPr>
            </w:pPr>
            <w:r w:rsidRPr="00647AC0">
              <w:rPr>
                <w:sz w:val="18"/>
                <w:szCs w:val="18"/>
              </w:rPr>
              <w:t>Informace musí být přiřazeny ke každé příslušné daňové jurisdikci na základě usazení, existence stálé provozovny nebo trvalé podnikatelské činnosti, které podle činností skupiny nebo samostatného podniku mohou podléhat daňové povinnosti v dané daňové jurisdikci.</w:t>
            </w:r>
          </w:p>
        </w:tc>
        <w:tc>
          <w:tcPr>
            <w:tcW w:w="900" w:type="dxa"/>
            <w:tcBorders>
              <w:top w:val="single" w:sz="4" w:space="0" w:color="auto"/>
              <w:left w:val="single" w:sz="18" w:space="0" w:color="auto"/>
              <w:bottom w:val="nil"/>
              <w:right w:val="single" w:sz="4" w:space="0" w:color="auto"/>
            </w:tcBorders>
          </w:tcPr>
          <w:p w14:paraId="7E825990" w14:textId="0EF342E2" w:rsidR="00046341" w:rsidRDefault="00046341" w:rsidP="00046341">
            <w:pPr>
              <w:rPr>
                <w:sz w:val="18"/>
              </w:rPr>
            </w:pPr>
            <w:r w:rsidRPr="00C83C2E">
              <w:rPr>
                <w:sz w:val="18"/>
              </w:rPr>
              <w:t>563/1991 ve znění 349/2023</w:t>
            </w:r>
          </w:p>
        </w:tc>
        <w:tc>
          <w:tcPr>
            <w:tcW w:w="1080" w:type="dxa"/>
            <w:tcBorders>
              <w:top w:val="single" w:sz="4" w:space="0" w:color="auto"/>
              <w:left w:val="single" w:sz="4" w:space="0" w:color="auto"/>
              <w:bottom w:val="nil"/>
              <w:right w:val="single" w:sz="4" w:space="0" w:color="auto"/>
            </w:tcBorders>
          </w:tcPr>
          <w:p w14:paraId="69B2DF8C" w14:textId="1294A9FE" w:rsidR="00046341" w:rsidRDefault="00046341" w:rsidP="00046341">
            <w:pPr>
              <w:rPr>
                <w:sz w:val="18"/>
              </w:rPr>
            </w:pPr>
            <w:r>
              <w:rPr>
                <w:sz w:val="18"/>
              </w:rPr>
              <w:t>§32n odst. 4 návětí</w:t>
            </w:r>
          </w:p>
        </w:tc>
        <w:tc>
          <w:tcPr>
            <w:tcW w:w="5400" w:type="dxa"/>
            <w:gridSpan w:val="4"/>
            <w:tcBorders>
              <w:top w:val="single" w:sz="4" w:space="0" w:color="auto"/>
              <w:left w:val="single" w:sz="4" w:space="0" w:color="auto"/>
              <w:bottom w:val="nil"/>
              <w:right w:val="single" w:sz="4" w:space="0" w:color="auto"/>
            </w:tcBorders>
          </w:tcPr>
          <w:p w14:paraId="4756E056" w14:textId="58F84F1D" w:rsidR="00046341" w:rsidRDefault="00046341" w:rsidP="00046341">
            <w:pPr>
              <w:rPr>
                <w:sz w:val="18"/>
              </w:rPr>
            </w:pPr>
            <w:r w:rsidRPr="0021002C">
              <w:rPr>
                <w:sz w:val="18"/>
              </w:rPr>
              <w:t>Údaje ve zprávě o daních z příjmů jsou uváděné na základě usazení, existence stálé provozovny nebo trvalé podnikatelské činnosti, které jsou rozhodné pro určení, ve které daňové jurisd</w:t>
            </w:r>
            <w:r>
              <w:rPr>
                <w:sz w:val="18"/>
              </w:rPr>
              <w:t>ikci daná činnost podléhá dani,</w:t>
            </w:r>
          </w:p>
        </w:tc>
        <w:tc>
          <w:tcPr>
            <w:tcW w:w="900" w:type="dxa"/>
            <w:tcBorders>
              <w:top w:val="single" w:sz="4" w:space="0" w:color="auto"/>
              <w:left w:val="single" w:sz="4" w:space="0" w:color="auto"/>
              <w:bottom w:val="nil"/>
              <w:right w:val="single" w:sz="4" w:space="0" w:color="auto"/>
            </w:tcBorders>
          </w:tcPr>
          <w:p w14:paraId="6AE9112A" w14:textId="77777777" w:rsidR="00046341" w:rsidRDefault="00046341" w:rsidP="00046341">
            <w:pPr>
              <w:rPr>
                <w:sz w:val="18"/>
              </w:rPr>
            </w:pPr>
            <w:r>
              <w:rPr>
                <w:sz w:val="18"/>
              </w:rPr>
              <w:t>P</w:t>
            </w:r>
            <w:r w:rsidRPr="002F5F9B">
              <w:rPr>
                <w:sz w:val="18"/>
              </w:rPr>
              <w:t>T</w:t>
            </w:r>
          </w:p>
        </w:tc>
        <w:tc>
          <w:tcPr>
            <w:tcW w:w="720" w:type="dxa"/>
            <w:tcBorders>
              <w:top w:val="single" w:sz="4" w:space="0" w:color="auto"/>
              <w:left w:val="single" w:sz="4" w:space="0" w:color="auto"/>
              <w:bottom w:val="nil"/>
            </w:tcBorders>
          </w:tcPr>
          <w:p w14:paraId="0A4474DE" w14:textId="77777777" w:rsidR="00046341" w:rsidRDefault="00046341" w:rsidP="00046341">
            <w:pPr>
              <w:rPr>
                <w:sz w:val="18"/>
              </w:rPr>
            </w:pPr>
          </w:p>
        </w:tc>
      </w:tr>
      <w:tr w:rsidR="00046341" w14:paraId="425B8890" w14:textId="77777777" w:rsidTr="00C834E7">
        <w:tc>
          <w:tcPr>
            <w:tcW w:w="1440" w:type="dxa"/>
            <w:tcBorders>
              <w:top w:val="nil"/>
              <w:bottom w:val="single" w:sz="4" w:space="0" w:color="auto"/>
              <w:right w:val="single" w:sz="4" w:space="0" w:color="auto"/>
            </w:tcBorders>
          </w:tcPr>
          <w:p w14:paraId="735F44A3" w14:textId="77777777" w:rsidR="00046341" w:rsidRDefault="00046341" w:rsidP="0004634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8D92637" w14:textId="77777777" w:rsidR="00046341" w:rsidRPr="00647AC0" w:rsidRDefault="00046341" w:rsidP="00046341">
            <w:pPr>
              <w:rPr>
                <w:sz w:val="18"/>
                <w:szCs w:val="18"/>
              </w:rPr>
            </w:pPr>
          </w:p>
        </w:tc>
        <w:tc>
          <w:tcPr>
            <w:tcW w:w="900" w:type="dxa"/>
            <w:tcBorders>
              <w:top w:val="nil"/>
              <w:left w:val="single" w:sz="18" w:space="0" w:color="auto"/>
              <w:bottom w:val="single" w:sz="4" w:space="0" w:color="auto"/>
              <w:right w:val="single" w:sz="4" w:space="0" w:color="auto"/>
            </w:tcBorders>
          </w:tcPr>
          <w:p w14:paraId="2D9BCF58" w14:textId="7864C1D3" w:rsidR="00046341" w:rsidRDefault="00046341" w:rsidP="00046341">
            <w:pPr>
              <w:rPr>
                <w:sz w:val="18"/>
              </w:rPr>
            </w:pPr>
            <w:r w:rsidRPr="00C83C2E">
              <w:rPr>
                <w:sz w:val="18"/>
              </w:rPr>
              <w:t>563/1991 ve znění 349/2023</w:t>
            </w:r>
          </w:p>
        </w:tc>
        <w:tc>
          <w:tcPr>
            <w:tcW w:w="1080" w:type="dxa"/>
            <w:tcBorders>
              <w:top w:val="nil"/>
              <w:left w:val="single" w:sz="4" w:space="0" w:color="auto"/>
              <w:bottom w:val="single" w:sz="4" w:space="0" w:color="auto"/>
              <w:right w:val="single" w:sz="4" w:space="0" w:color="auto"/>
            </w:tcBorders>
          </w:tcPr>
          <w:p w14:paraId="4D6E21C2" w14:textId="23A041BA" w:rsidR="00046341" w:rsidRDefault="00046341" w:rsidP="00046341">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1511F190" w14:textId="578862F5" w:rsidR="00046341" w:rsidRDefault="00046341" w:rsidP="00046341">
            <w:pPr>
              <w:rPr>
                <w:sz w:val="18"/>
              </w:rPr>
            </w:pPr>
            <w:r>
              <w:rPr>
                <w:sz w:val="18"/>
              </w:rPr>
              <w:t>Ustanovení § 32n</w:t>
            </w:r>
            <w:r w:rsidRPr="001354AC">
              <w:rPr>
                <w:sz w:val="18"/>
              </w:rPr>
              <w:t xml:space="preserve"> odst. 2 až 7 se pro konsolidovanou zprávu o daních z příjmů použijí obdobně.</w:t>
            </w:r>
          </w:p>
        </w:tc>
        <w:tc>
          <w:tcPr>
            <w:tcW w:w="900" w:type="dxa"/>
            <w:tcBorders>
              <w:top w:val="nil"/>
              <w:left w:val="single" w:sz="4" w:space="0" w:color="auto"/>
              <w:bottom w:val="single" w:sz="4" w:space="0" w:color="auto"/>
              <w:right w:val="single" w:sz="4" w:space="0" w:color="auto"/>
            </w:tcBorders>
          </w:tcPr>
          <w:p w14:paraId="6C6CCBDF" w14:textId="77777777" w:rsidR="00046341" w:rsidRDefault="00046341" w:rsidP="00046341">
            <w:pPr>
              <w:rPr>
                <w:sz w:val="18"/>
              </w:rPr>
            </w:pPr>
          </w:p>
        </w:tc>
        <w:tc>
          <w:tcPr>
            <w:tcW w:w="720" w:type="dxa"/>
            <w:tcBorders>
              <w:top w:val="nil"/>
              <w:left w:val="single" w:sz="4" w:space="0" w:color="auto"/>
              <w:bottom w:val="single" w:sz="4" w:space="0" w:color="auto"/>
            </w:tcBorders>
          </w:tcPr>
          <w:p w14:paraId="24D60A72" w14:textId="77777777" w:rsidR="00046341" w:rsidRDefault="00046341" w:rsidP="00046341">
            <w:pPr>
              <w:rPr>
                <w:sz w:val="18"/>
              </w:rPr>
            </w:pPr>
          </w:p>
        </w:tc>
      </w:tr>
      <w:tr w:rsidR="00046341" w14:paraId="4402E5B3" w14:textId="77777777" w:rsidTr="00C834E7">
        <w:tc>
          <w:tcPr>
            <w:tcW w:w="1440" w:type="dxa"/>
            <w:tcBorders>
              <w:top w:val="single" w:sz="4" w:space="0" w:color="auto"/>
              <w:bottom w:val="nil"/>
              <w:right w:val="single" w:sz="4" w:space="0" w:color="auto"/>
            </w:tcBorders>
          </w:tcPr>
          <w:p w14:paraId="4C92CB49" w14:textId="77777777" w:rsidR="00046341" w:rsidRPr="00C3339A" w:rsidRDefault="00046341" w:rsidP="00046341">
            <w:pPr>
              <w:rPr>
                <w:sz w:val="18"/>
                <w:szCs w:val="18"/>
              </w:rPr>
            </w:pPr>
            <w:r w:rsidRPr="00C3339A">
              <w:rPr>
                <w:sz w:val="18"/>
                <w:szCs w:val="18"/>
              </w:rPr>
              <w:t>Článek 48c, odst. 5, pátý pododstavec</w:t>
            </w:r>
          </w:p>
        </w:tc>
        <w:tc>
          <w:tcPr>
            <w:tcW w:w="5400" w:type="dxa"/>
            <w:gridSpan w:val="4"/>
            <w:tcBorders>
              <w:top w:val="single" w:sz="4" w:space="0" w:color="auto"/>
              <w:left w:val="single" w:sz="4" w:space="0" w:color="auto"/>
              <w:bottom w:val="nil"/>
              <w:right w:val="single" w:sz="18" w:space="0" w:color="auto"/>
            </w:tcBorders>
          </w:tcPr>
          <w:p w14:paraId="368D9A98" w14:textId="77777777" w:rsidR="00046341" w:rsidRPr="00C3339A" w:rsidRDefault="00046341" w:rsidP="00046341">
            <w:pPr>
              <w:rPr>
                <w:sz w:val="18"/>
                <w:szCs w:val="18"/>
              </w:rPr>
            </w:pPr>
            <w:r w:rsidRPr="00C3339A">
              <w:rPr>
                <w:sz w:val="18"/>
                <w:szCs w:val="18"/>
              </w:rPr>
              <w:t>Mohou-li činnosti vykonávané několika podniky ve skupině podléhat daňové povinnosti v rámci jediné daňové jurisdikce, informace přiřazené k uvedené daňové jurisdikci představují součet informací týkajících se těchto činností každého podniku ve skupině a jejich poboček v uvedené daňové jurisdikci.</w:t>
            </w:r>
          </w:p>
        </w:tc>
        <w:tc>
          <w:tcPr>
            <w:tcW w:w="900" w:type="dxa"/>
            <w:tcBorders>
              <w:top w:val="single" w:sz="4" w:space="0" w:color="auto"/>
              <w:left w:val="single" w:sz="18" w:space="0" w:color="auto"/>
              <w:bottom w:val="nil"/>
              <w:right w:val="single" w:sz="4" w:space="0" w:color="auto"/>
            </w:tcBorders>
          </w:tcPr>
          <w:p w14:paraId="71708259" w14:textId="02852161" w:rsidR="00046341" w:rsidRPr="00C3339A" w:rsidRDefault="00046341" w:rsidP="00046341">
            <w:pPr>
              <w:rPr>
                <w:sz w:val="18"/>
              </w:rPr>
            </w:pPr>
            <w:r w:rsidRPr="00C83C2E">
              <w:rPr>
                <w:sz w:val="18"/>
              </w:rPr>
              <w:t>563/1991 ve znění 349/2023</w:t>
            </w:r>
          </w:p>
        </w:tc>
        <w:tc>
          <w:tcPr>
            <w:tcW w:w="1080" w:type="dxa"/>
            <w:tcBorders>
              <w:top w:val="single" w:sz="4" w:space="0" w:color="auto"/>
              <w:left w:val="single" w:sz="4" w:space="0" w:color="auto"/>
              <w:bottom w:val="nil"/>
              <w:right w:val="single" w:sz="4" w:space="0" w:color="auto"/>
            </w:tcBorders>
          </w:tcPr>
          <w:p w14:paraId="044574F7" w14:textId="093585F4" w:rsidR="00046341" w:rsidRPr="00C3339A" w:rsidRDefault="002A4531" w:rsidP="00046341">
            <w:pPr>
              <w:rPr>
                <w:sz w:val="18"/>
              </w:rPr>
            </w:pPr>
            <w:r>
              <w:rPr>
                <w:sz w:val="18"/>
              </w:rPr>
              <w:t>§</w:t>
            </w:r>
            <w:r w:rsidR="00046341">
              <w:rPr>
                <w:sz w:val="18"/>
              </w:rPr>
              <w:t>32n odst. 4 návětí</w:t>
            </w:r>
          </w:p>
        </w:tc>
        <w:tc>
          <w:tcPr>
            <w:tcW w:w="5400" w:type="dxa"/>
            <w:gridSpan w:val="4"/>
            <w:tcBorders>
              <w:top w:val="single" w:sz="4" w:space="0" w:color="auto"/>
              <w:left w:val="single" w:sz="4" w:space="0" w:color="auto"/>
              <w:bottom w:val="nil"/>
              <w:right w:val="single" w:sz="4" w:space="0" w:color="auto"/>
            </w:tcBorders>
          </w:tcPr>
          <w:p w14:paraId="77A4D91B" w14:textId="19461C3C" w:rsidR="00046341" w:rsidRPr="00C3339A" w:rsidRDefault="00046341" w:rsidP="00046341">
            <w:pPr>
              <w:rPr>
                <w:sz w:val="18"/>
              </w:rPr>
            </w:pPr>
            <w:r w:rsidRPr="0021002C">
              <w:rPr>
                <w:sz w:val="18"/>
              </w:rPr>
              <w:t>Údaje ve zprávě o daních z příjmů jsou uváděné na základě usazení, existence stálé provozovny nebo trvalé podnikatelské činnosti, které jsou rozhodné pro určení, ve které daňové jurisd</w:t>
            </w:r>
            <w:r>
              <w:rPr>
                <w:sz w:val="18"/>
              </w:rPr>
              <w:t>ikci daná činnost podléhá dani,</w:t>
            </w:r>
          </w:p>
        </w:tc>
        <w:tc>
          <w:tcPr>
            <w:tcW w:w="900" w:type="dxa"/>
            <w:tcBorders>
              <w:top w:val="single" w:sz="4" w:space="0" w:color="auto"/>
              <w:left w:val="single" w:sz="4" w:space="0" w:color="auto"/>
              <w:bottom w:val="nil"/>
              <w:right w:val="single" w:sz="4" w:space="0" w:color="auto"/>
            </w:tcBorders>
          </w:tcPr>
          <w:p w14:paraId="0A29D58D" w14:textId="174B0454" w:rsidR="00046341" w:rsidRPr="00C3339A" w:rsidRDefault="00046341" w:rsidP="00046341">
            <w:pPr>
              <w:rPr>
                <w:sz w:val="18"/>
              </w:rPr>
            </w:pPr>
            <w:r>
              <w:rPr>
                <w:sz w:val="18"/>
              </w:rPr>
              <w:t>PT</w:t>
            </w:r>
          </w:p>
        </w:tc>
        <w:tc>
          <w:tcPr>
            <w:tcW w:w="720" w:type="dxa"/>
            <w:tcBorders>
              <w:top w:val="single" w:sz="4" w:space="0" w:color="auto"/>
              <w:left w:val="single" w:sz="4" w:space="0" w:color="auto"/>
              <w:bottom w:val="nil"/>
            </w:tcBorders>
          </w:tcPr>
          <w:p w14:paraId="01F235B4" w14:textId="77777777" w:rsidR="00046341" w:rsidRPr="00C3339A" w:rsidRDefault="00046341" w:rsidP="00046341">
            <w:pPr>
              <w:rPr>
                <w:sz w:val="18"/>
              </w:rPr>
            </w:pPr>
          </w:p>
        </w:tc>
      </w:tr>
      <w:tr w:rsidR="00C834E7" w14:paraId="55551F7A" w14:textId="77777777" w:rsidTr="00C834E7">
        <w:tc>
          <w:tcPr>
            <w:tcW w:w="1440" w:type="dxa"/>
            <w:tcBorders>
              <w:top w:val="nil"/>
              <w:bottom w:val="nil"/>
              <w:right w:val="single" w:sz="4" w:space="0" w:color="auto"/>
            </w:tcBorders>
          </w:tcPr>
          <w:p w14:paraId="14B90F6C" w14:textId="77777777" w:rsidR="00C834E7" w:rsidRPr="00C3339A" w:rsidRDefault="00C834E7" w:rsidP="00046341">
            <w:pPr>
              <w:rPr>
                <w:sz w:val="18"/>
                <w:szCs w:val="18"/>
              </w:rPr>
            </w:pPr>
          </w:p>
        </w:tc>
        <w:tc>
          <w:tcPr>
            <w:tcW w:w="5400" w:type="dxa"/>
            <w:gridSpan w:val="4"/>
            <w:tcBorders>
              <w:top w:val="nil"/>
              <w:left w:val="single" w:sz="4" w:space="0" w:color="auto"/>
              <w:bottom w:val="nil"/>
              <w:right w:val="single" w:sz="18" w:space="0" w:color="auto"/>
            </w:tcBorders>
          </w:tcPr>
          <w:p w14:paraId="1A91521E" w14:textId="77777777" w:rsidR="00C834E7" w:rsidRPr="00C3339A" w:rsidRDefault="00C834E7" w:rsidP="00046341">
            <w:pPr>
              <w:rPr>
                <w:sz w:val="18"/>
                <w:szCs w:val="18"/>
              </w:rPr>
            </w:pPr>
          </w:p>
        </w:tc>
        <w:tc>
          <w:tcPr>
            <w:tcW w:w="900" w:type="dxa"/>
            <w:tcBorders>
              <w:top w:val="nil"/>
              <w:left w:val="single" w:sz="18" w:space="0" w:color="auto"/>
              <w:bottom w:val="nil"/>
              <w:right w:val="single" w:sz="4" w:space="0" w:color="auto"/>
            </w:tcBorders>
          </w:tcPr>
          <w:p w14:paraId="5407FEFF" w14:textId="771ADC45" w:rsidR="00C834E7" w:rsidRPr="00C83C2E" w:rsidRDefault="00C834E7" w:rsidP="00046341">
            <w:pPr>
              <w:rPr>
                <w:sz w:val="18"/>
              </w:rPr>
            </w:pPr>
            <w:r w:rsidRPr="00C83C2E">
              <w:rPr>
                <w:sz w:val="18"/>
              </w:rPr>
              <w:t>563/1991 ve znění 349/2023</w:t>
            </w:r>
          </w:p>
        </w:tc>
        <w:tc>
          <w:tcPr>
            <w:tcW w:w="1080" w:type="dxa"/>
            <w:tcBorders>
              <w:top w:val="nil"/>
              <w:left w:val="single" w:sz="4" w:space="0" w:color="auto"/>
              <w:bottom w:val="nil"/>
              <w:right w:val="single" w:sz="4" w:space="0" w:color="auto"/>
            </w:tcBorders>
          </w:tcPr>
          <w:p w14:paraId="51CE5C05" w14:textId="01C8C555" w:rsidR="00C834E7" w:rsidRDefault="002A4531" w:rsidP="00046341">
            <w:pPr>
              <w:rPr>
                <w:sz w:val="18"/>
              </w:rPr>
            </w:pPr>
            <w:r>
              <w:rPr>
                <w:sz w:val="18"/>
              </w:rPr>
              <w:t>§</w:t>
            </w:r>
            <w:r w:rsidR="00C834E7">
              <w:rPr>
                <w:sz w:val="18"/>
              </w:rPr>
              <w:t>32n odst. 5</w:t>
            </w:r>
          </w:p>
        </w:tc>
        <w:tc>
          <w:tcPr>
            <w:tcW w:w="5400" w:type="dxa"/>
            <w:gridSpan w:val="4"/>
            <w:tcBorders>
              <w:top w:val="nil"/>
              <w:left w:val="single" w:sz="4" w:space="0" w:color="auto"/>
              <w:bottom w:val="nil"/>
              <w:right w:val="single" w:sz="4" w:space="0" w:color="auto"/>
            </w:tcBorders>
          </w:tcPr>
          <w:p w14:paraId="74AD0E6B" w14:textId="55969BD7" w:rsidR="00C834E7" w:rsidRPr="0021002C" w:rsidRDefault="00C834E7" w:rsidP="00046341">
            <w:pPr>
              <w:rPr>
                <w:sz w:val="18"/>
              </w:rPr>
            </w:pPr>
            <w:r w:rsidRPr="0021002C">
              <w:rPr>
                <w:sz w:val="18"/>
              </w:rPr>
              <w:t>Údaje o určité činnosti uvedené ve zprávě o daních z příjmů nemohou být uvedeny u více než jedné daňové jurisdikce.</w:t>
            </w:r>
          </w:p>
        </w:tc>
        <w:tc>
          <w:tcPr>
            <w:tcW w:w="900" w:type="dxa"/>
            <w:tcBorders>
              <w:top w:val="nil"/>
              <w:left w:val="single" w:sz="4" w:space="0" w:color="auto"/>
              <w:bottom w:val="nil"/>
              <w:right w:val="single" w:sz="4" w:space="0" w:color="auto"/>
            </w:tcBorders>
          </w:tcPr>
          <w:p w14:paraId="2E0F2093" w14:textId="77777777" w:rsidR="00C834E7" w:rsidRDefault="00C834E7" w:rsidP="00046341">
            <w:pPr>
              <w:rPr>
                <w:sz w:val="18"/>
              </w:rPr>
            </w:pPr>
          </w:p>
        </w:tc>
        <w:tc>
          <w:tcPr>
            <w:tcW w:w="720" w:type="dxa"/>
            <w:tcBorders>
              <w:top w:val="nil"/>
              <w:left w:val="single" w:sz="4" w:space="0" w:color="auto"/>
              <w:bottom w:val="nil"/>
            </w:tcBorders>
          </w:tcPr>
          <w:p w14:paraId="15616B11" w14:textId="77777777" w:rsidR="00C834E7" w:rsidRPr="00C3339A" w:rsidRDefault="00C834E7" w:rsidP="00046341">
            <w:pPr>
              <w:rPr>
                <w:sz w:val="18"/>
              </w:rPr>
            </w:pPr>
          </w:p>
        </w:tc>
      </w:tr>
      <w:tr w:rsidR="00624BF5" w14:paraId="281DC593" w14:textId="77777777" w:rsidTr="00C834E7">
        <w:tc>
          <w:tcPr>
            <w:tcW w:w="1440" w:type="dxa"/>
            <w:tcBorders>
              <w:top w:val="nil"/>
              <w:bottom w:val="single" w:sz="4" w:space="0" w:color="auto"/>
              <w:right w:val="single" w:sz="4" w:space="0" w:color="auto"/>
            </w:tcBorders>
          </w:tcPr>
          <w:p w14:paraId="5383EDF5" w14:textId="77777777" w:rsidR="00624BF5" w:rsidRDefault="00624BF5" w:rsidP="00624BF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74CBCE1" w14:textId="77777777" w:rsidR="00624BF5" w:rsidRPr="00D30B7E" w:rsidRDefault="00624BF5" w:rsidP="00624BF5">
            <w:pPr>
              <w:rPr>
                <w:sz w:val="18"/>
                <w:szCs w:val="18"/>
              </w:rPr>
            </w:pPr>
          </w:p>
        </w:tc>
        <w:tc>
          <w:tcPr>
            <w:tcW w:w="900" w:type="dxa"/>
            <w:tcBorders>
              <w:top w:val="nil"/>
              <w:left w:val="single" w:sz="18" w:space="0" w:color="auto"/>
              <w:bottom w:val="single" w:sz="4" w:space="0" w:color="auto"/>
              <w:right w:val="single" w:sz="4" w:space="0" w:color="auto"/>
            </w:tcBorders>
          </w:tcPr>
          <w:p w14:paraId="25F6B44B" w14:textId="18CAE605" w:rsidR="00624BF5" w:rsidRDefault="00624BF5" w:rsidP="00624BF5">
            <w:pPr>
              <w:rPr>
                <w:sz w:val="18"/>
              </w:rPr>
            </w:pPr>
            <w:r w:rsidRPr="00DE7D6B">
              <w:rPr>
                <w:sz w:val="18"/>
              </w:rPr>
              <w:t>563/1991 ve znění 349/2023</w:t>
            </w:r>
          </w:p>
        </w:tc>
        <w:tc>
          <w:tcPr>
            <w:tcW w:w="1080" w:type="dxa"/>
            <w:tcBorders>
              <w:top w:val="nil"/>
              <w:left w:val="single" w:sz="4" w:space="0" w:color="auto"/>
              <w:bottom w:val="single" w:sz="4" w:space="0" w:color="auto"/>
              <w:right w:val="single" w:sz="4" w:space="0" w:color="auto"/>
            </w:tcBorders>
          </w:tcPr>
          <w:p w14:paraId="046F6FB3" w14:textId="1DB725CA" w:rsidR="00624BF5" w:rsidRDefault="00624BF5" w:rsidP="00624BF5">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421CE052" w14:textId="655E264F" w:rsidR="00624BF5" w:rsidRDefault="00624BF5" w:rsidP="00624BF5">
            <w:pPr>
              <w:rPr>
                <w:sz w:val="18"/>
              </w:rPr>
            </w:pPr>
            <w:r>
              <w:rPr>
                <w:sz w:val="18"/>
              </w:rPr>
              <w:t>Ustanovení § 32n</w:t>
            </w:r>
            <w:r w:rsidRPr="001354AC">
              <w:rPr>
                <w:sz w:val="18"/>
              </w:rPr>
              <w:t xml:space="preserve"> odst. 2 až 7 se pro konsolidovanou zprávu o daních z příjmů použijí obdobně.</w:t>
            </w:r>
          </w:p>
        </w:tc>
        <w:tc>
          <w:tcPr>
            <w:tcW w:w="900" w:type="dxa"/>
            <w:tcBorders>
              <w:top w:val="nil"/>
              <w:left w:val="single" w:sz="4" w:space="0" w:color="auto"/>
              <w:bottom w:val="single" w:sz="4" w:space="0" w:color="auto"/>
              <w:right w:val="single" w:sz="4" w:space="0" w:color="auto"/>
            </w:tcBorders>
          </w:tcPr>
          <w:p w14:paraId="68D68FC4" w14:textId="77777777" w:rsidR="00624BF5" w:rsidRDefault="00624BF5" w:rsidP="00624BF5">
            <w:pPr>
              <w:rPr>
                <w:sz w:val="18"/>
              </w:rPr>
            </w:pPr>
          </w:p>
        </w:tc>
        <w:tc>
          <w:tcPr>
            <w:tcW w:w="720" w:type="dxa"/>
            <w:tcBorders>
              <w:top w:val="nil"/>
              <w:left w:val="single" w:sz="4" w:space="0" w:color="auto"/>
              <w:bottom w:val="single" w:sz="4" w:space="0" w:color="auto"/>
            </w:tcBorders>
          </w:tcPr>
          <w:p w14:paraId="0A563437" w14:textId="77777777" w:rsidR="00624BF5" w:rsidRDefault="00624BF5" w:rsidP="00624BF5">
            <w:pPr>
              <w:rPr>
                <w:sz w:val="18"/>
              </w:rPr>
            </w:pPr>
          </w:p>
        </w:tc>
      </w:tr>
      <w:tr w:rsidR="00624BF5" w14:paraId="08A76DDF" w14:textId="77777777" w:rsidTr="00C834E7">
        <w:tc>
          <w:tcPr>
            <w:tcW w:w="1440" w:type="dxa"/>
            <w:tcBorders>
              <w:top w:val="single" w:sz="4" w:space="0" w:color="auto"/>
              <w:bottom w:val="nil"/>
              <w:right w:val="single" w:sz="4" w:space="0" w:color="auto"/>
            </w:tcBorders>
          </w:tcPr>
          <w:p w14:paraId="19315698" w14:textId="77777777" w:rsidR="00624BF5" w:rsidRDefault="00624BF5" w:rsidP="00624BF5">
            <w:pPr>
              <w:rPr>
                <w:sz w:val="18"/>
                <w:szCs w:val="18"/>
              </w:rPr>
            </w:pPr>
            <w:r>
              <w:rPr>
                <w:sz w:val="18"/>
                <w:szCs w:val="18"/>
              </w:rPr>
              <w:t>Článek 48c, odst. 6, první pododstavec</w:t>
            </w:r>
          </w:p>
        </w:tc>
        <w:tc>
          <w:tcPr>
            <w:tcW w:w="5400" w:type="dxa"/>
            <w:gridSpan w:val="4"/>
            <w:tcBorders>
              <w:top w:val="single" w:sz="4" w:space="0" w:color="auto"/>
              <w:left w:val="single" w:sz="4" w:space="0" w:color="auto"/>
              <w:bottom w:val="nil"/>
              <w:right w:val="single" w:sz="18" w:space="0" w:color="auto"/>
            </w:tcBorders>
          </w:tcPr>
          <w:p w14:paraId="14D3D5EB" w14:textId="77777777" w:rsidR="00624BF5" w:rsidRPr="00D30B7E" w:rsidRDefault="00624BF5" w:rsidP="00624BF5">
            <w:pPr>
              <w:rPr>
                <w:sz w:val="18"/>
                <w:szCs w:val="18"/>
              </w:rPr>
            </w:pPr>
            <w:r w:rsidRPr="00D30B7E">
              <w:rPr>
                <w:sz w:val="18"/>
                <w:szCs w:val="18"/>
              </w:rPr>
              <w:t>Členské státy mohou povolit, aby jedna nebo více konkrétních informací, které mají být jinak ve zprávě uvedeny v souladu s odstavci 2 nebo 3, byly dočasně vynechány, pokud by jejich uvedení mohlo závažně poškodit obchodní postavení podniků, jichž se zpráva týká. Jakékoli vynechání se ve zprávě jasně uvede spolu s jeho řádně odůvodněným vysvětlením.</w:t>
            </w:r>
          </w:p>
        </w:tc>
        <w:tc>
          <w:tcPr>
            <w:tcW w:w="900" w:type="dxa"/>
            <w:tcBorders>
              <w:top w:val="single" w:sz="4" w:space="0" w:color="auto"/>
              <w:left w:val="single" w:sz="18" w:space="0" w:color="auto"/>
              <w:bottom w:val="nil"/>
              <w:right w:val="single" w:sz="4" w:space="0" w:color="auto"/>
            </w:tcBorders>
          </w:tcPr>
          <w:p w14:paraId="1DC263E7" w14:textId="4EE3C0FB" w:rsidR="00624BF5" w:rsidRDefault="00624BF5" w:rsidP="00624BF5">
            <w:pPr>
              <w:rPr>
                <w:sz w:val="18"/>
              </w:rPr>
            </w:pPr>
            <w:r w:rsidRPr="00DE7D6B">
              <w:rPr>
                <w:sz w:val="18"/>
              </w:rPr>
              <w:t>563/1991 ve znění 349/2023</w:t>
            </w:r>
          </w:p>
        </w:tc>
        <w:tc>
          <w:tcPr>
            <w:tcW w:w="1080" w:type="dxa"/>
            <w:tcBorders>
              <w:top w:val="single" w:sz="4" w:space="0" w:color="auto"/>
              <w:left w:val="single" w:sz="4" w:space="0" w:color="auto"/>
              <w:bottom w:val="nil"/>
              <w:right w:val="single" w:sz="4" w:space="0" w:color="auto"/>
            </w:tcBorders>
          </w:tcPr>
          <w:p w14:paraId="457F4BFE" w14:textId="17F04095" w:rsidR="00624BF5" w:rsidRDefault="00624BF5" w:rsidP="00624BF5">
            <w:pPr>
              <w:rPr>
                <w:sz w:val="18"/>
              </w:rPr>
            </w:pPr>
            <w:r>
              <w:rPr>
                <w:sz w:val="18"/>
              </w:rPr>
              <w:t>§32n odst. 6</w:t>
            </w:r>
          </w:p>
        </w:tc>
        <w:tc>
          <w:tcPr>
            <w:tcW w:w="5400" w:type="dxa"/>
            <w:gridSpan w:val="4"/>
            <w:tcBorders>
              <w:top w:val="single" w:sz="4" w:space="0" w:color="auto"/>
              <w:left w:val="single" w:sz="4" w:space="0" w:color="auto"/>
              <w:bottom w:val="nil"/>
              <w:right w:val="single" w:sz="4" w:space="0" w:color="auto"/>
            </w:tcBorders>
          </w:tcPr>
          <w:p w14:paraId="3F931628" w14:textId="65356EA8" w:rsidR="00624BF5" w:rsidRDefault="00624BF5" w:rsidP="00624BF5">
            <w:pPr>
              <w:rPr>
                <w:sz w:val="18"/>
              </w:rPr>
            </w:pPr>
            <w:r w:rsidRPr="007777AC">
              <w:rPr>
                <w:sz w:val="18"/>
              </w:rPr>
              <w:t>Zpráva o daních z příjmů nemusí obsahovat informace, jejichž uvedení by mohlo závažně poškodit obchodní postavení účetní jednotky a které se netýkají daňové jurisdikce uvedené v odstavci 4 písm. b) nebo c). Využije-li se tato možnost, uvede se to ve zprávě spolu s vysvětlením důvodů a neuvedené informace jsou obsahem některé zprávy o daních z příjmů sestavené za některé následující účetní období započaté do 5 let od rozvahového dne účetního období, za které došlo k neuvedení těchto informací.</w:t>
            </w:r>
          </w:p>
        </w:tc>
        <w:tc>
          <w:tcPr>
            <w:tcW w:w="900" w:type="dxa"/>
            <w:tcBorders>
              <w:top w:val="single" w:sz="4" w:space="0" w:color="auto"/>
              <w:left w:val="single" w:sz="4" w:space="0" w:color="auto"/>
              <w:bottom w:val="nil"/>
              <w:right w:val="single" w:sz="4" w:space="0" w:color="auto"/>
            </w:tcBorders>
          </w:tcPr>
          <w:p w14:paraId="08C5CFEE" w14:textId="77777777" w:rsidR="00624BF5" w:rsidRDefault="00624BF5" w:rsidP="00624BF5">
            <w:pPr>
              <w:rPr>
                <w:sz w:val="18"/>
              </w:rPr>
            </w:pPr>
            <w:r>
              <w:rPr>
                <w:sz w:val="18"/>
              </w:rPr>
              <w:t>PT</w:t>
            </w:r>
          </w:p>
        </w:tc>
        <w:tc>
          <w:tcPr>
            <w:tcW w:w="720" w:type="dxa"/>
            <w:tcBorders>
              <w:top w:val="single" w:sz="4" w:space="0" w:color="auto"/>
              <w:left w:val="single" w:sz="4" w:space="0" w:color="auto"/>
              <w:bottom w:val="nil"/>
            </w:tcBorders>
          </w:tcPr>
          <w:p w14:paraId="27C6974F" w14:textId="77777777" w:rsidR="00624BF5" w:rsidRDefault="00624BF5" w:rsidP="00624BF5">
            <w:pPr>
              <w:rPr>
                <w:sz w:val="18"/>
              </w:rPr>
            </w:pPr>
          </w:p>
        </w:tc>
      </w:tr>
      <w:tr w:rsidR="00624BF5" w14:paraId="22F9520E" w14:textId="77777777" w:rsidTr="00C834E7">
        <w:tc>
          <w:tcPr>
            <w:tcW w:w="1440" w:type="dxa"/>
            <w:tcBorders>
              <w:top w:val="nil"/>
              <w:bottom w:val="single" w:sz="4" w:space="0" w:color="auto"/>
              <w:right w:val="single" w:sz="4" w:space="0" w:color="auto"/>
            </w:tcBorders>
          </w:tcPr>
          <w:p w14:paraId="1A2EB205" w14:textId="77777777" w:rsidR="00624BF5" w:rsidRDefault="00624BF5" w:rsidP="00624BF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C703187" w14:textId="77777777" w:rsidR="00624BF5" w:rsidRPr="00D30B7E" w:rsidRDefault="00624BF5" w:rsidP="00624BF5">
            <w:pPr>
              <w:rPr>
                <w:sz w:val="18"/>
                <w:szCs w:val="18"/>
              </w:rPr>
            </w:pPr>
          </w:p>
        </w:tc>
        <w:tc>
          <w:tcPr>
            <w:tcW w:w="900" w:type="dxa"/>
            <w:tcBorders>
              <w:top w:val="nil"/>
              <w:left w:val="single" w:sz="18" w:space="0" w:color="auto"/>
              <w:bottom w:val="single" w:sz="4" w:space="0" w:color="auto"/>
              <w:right w:val="single" w:sz="4" w:space="0" w:color="auto"/>
            </w:tcBorders>
          </w:tcPr>
          <w:p w14:paraId="4728B500" w14:textId="517BDD62" w:rsidR="00624BF5" w:rsidRDefault="00624BF5" w:rsidP="00624BF5">
            <w:pPr>
              <w:rPr>
                <w:sz w:val="18"/>
              </w:rPr>
            </w:pPr>
            <w:r w:rsidRPr="00DE7D6B">
              <w:rPr>
                <w:sz w:val="18"/>
              </w:rPr>
              <w:t>563/1991 ve znění 349/2023</w:t>
            </w:r>
          </w:p>
        </w:tc>
        <w:tc>
          <w:tcPr>
            <w:tcW w:w="1080" w:type="dxa"/>
            <w:tcBorders>
              <w:top w:val="nil"/>
              <w:left w:val="single" w:sz="4" w:space="0" w:color="auto"/>
              <w:bottom w:val="single" w:sz="4" w:space="0" w:color="auto"/>
              <w:right w:val="single" w:sz="4" w:space="0" w:color="auto"/>
            </w:tcBorders>
          </w:tcPr>
          <w:p w14:paraId="7FB49A3C" w14:textId="7201093D" w:rsidR="00624BF5" w:rsidRDefault="00624BF5" w:rsidP="00624BF5">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4E8DFCD0" w14:textId="2EA5D741" w:rsidR="00624BF5" w:rsidRDefault="00624BF5" w:rsidP="00624BF5">
            <w:pPr>
              <w:rPr>
                <w:sz w:val="18"/>
              </w:rPr>
            </w:pPr>
            <w:r>
              <w:rPr>
                <w:sz w:val="18"/>
              </w:rPr>
              <w:t>Ustanovení § 32n</w:t>
            </w:r>
            <w:r w:rsidRPr="001354AC">
              <w:rPr>
                <w:sz w:val="18"/>
              </w:rPr>
              <w:t xml:space="preserve"> odst. 2 až 7 se pro konsolidovanou zprávu o daních z příjmů použijí obdobně.</w:t>
            </w:r>
          </w:p>
        </w:tc>
        <w:tc>
          <w:tcPr>
            <w:tcW w:w="900" w:type="dxa"/>
            <w:tcBorders>
              <w:top w:val="nil"/>
              <w:left w:val="single" w:sz="4" w:space="0" w:color="auto"/>
              <w:bottom w:val="single" w:sz="4" w:space="0" w:color="auto"/>
              <w:right w:val="single" w:sz="4" w:space="0" w:color="auto"/>
            </w:tcBorders>
          </w:tcPr>
          <w:p w14:paraId="38288BB5" w14:textId="77777777" w:rsidR="00624BF5" w:rsidRDefault="00624BF5" w:rsidP="00624BF5">
            <w:pPr>
              <w:rPr>
                <w:sz w:val="18"/>
              </w:rPr>
            </w:pPr>
          </w:p>
        </w:tc>
        <w:tc>
          <w:tcPr>
            <w:tcW w:w="720" w:type="dxa"/>
            <w:tcBorders>
              <w:top w:val="nil"/>
              <w:left w:val="single" w:sz="4" w:space="0" w:color="auto"/>
              <w:bottom w:val="single" w:sz="4" w:space="0" w:color="auto"/>
            </w:tcBorders>
          </w:tcPr>
          <w:p w14:paraId="068477EC" w14:textId="77777777" w:rsidR="00624BF5" w:rsidRDefault="00624BF5" w:rsidP="00624BF5">
            <w:pPr>
              <w:rPr>
                <w:sz w:val="18"/>
              </w:rPr>
            </w:pPr>
          </w:p>
        </w:tc>
      </w:tr>
      <w:tr w:rsidR="00624BF5" w14:paraId="28E2E820" w14:textId="77777777" w:rsidTr="00C834E7">
        <w:tc>
          <w:tcPr>
            <w:tcW w:w="1440" w:type="dxa"/>
            <w:tcBorders>
              <w:top w:val="single" w:sz="4" w:space="0" w:color="auto"/>
              <w:bottom w:val="nil"/>
              <w:right w:val="single" w:sz="4" w:space="0" w:color="auto"/>
            </w:tcBorders>
          </w:tcPr>
          <w:p w14:paraId="51CDBB33" w14:textId="77777777" w:rsidR="00624BF5" w:rsidRDefault="00624BF5" w:rsidP="00624BF5">
            <w:pPr>
              <w:rPr>
                <w:sz w:val="18"/>
                <w:szCs w:val="18"/>
              </w:rPr>
            </w:pPr>
            <w:r>
              <w:rPr>
                <w:sz w:val="18"/>
                <w:szCs w:val="18"/>
              </w:rPr>
              <w:t>Článek 48c, odst.  6, druhý pododstavec</w:t>
            </w:r>
          </w:p>
        </w:tc>
        <w:tc>
          <w:tcPr>
            <w:tcW w:w="5400" w:type="dxa"/>
            <w:gridSpan w:val="4"/>
            <w:tcBorders>
              <w:top w:val="single" w:sz="4" w:space="0" w:color="auto"/>
              <w:left w:val="single" w:sz="4" w:space="0" w:color="auto"/>
              <w:bottom w:val="nil"/>
              <w:right w:val="single" w:sz="18" w:space="0" w:color="auto"/>
            </w:tcBorders>
          </w:tcPr>
          <w:p w14:paraId="5C9384BE" w14:textId="77777777" w:rsidR="00624BF5" w:rsidRDefault="00624BF5" w:rsidP="00624BF5">
            <w:pPr>
              <w:rPr>
                <w:sz w:val="18"/>
                <w:szCs w:val="18"/>
              </w:rPr>
            </w:pPr>
            <w:r w:rsidRPr="00D30B7E">
              <w:rPr>
                <w:sz w:val="18"/>
                <w:szCs w:val="18"/>
              </w:rPr>
              <w:t>Členské státy zajistí, aby veškeré informace vynechané podle prvního pododstavce byly zveřejněny v některé pozdější zprávě s informacemi o dani z příjmů do pěti let ode dne jejich původního vynechání.</w:t>
            </w:r>
          </w:p>
          <w:p w14:paraId="22585879" w14:textId="77777777" w:rsidR="00624BF5" w:rsidRPr="004F4EC5" w:rsidRDefault="00624BF5" w:rsidP="00624BF5">
            <w:pPr>
              <w:rPr>
                <w:sz w:val="18"/>
                <w:szCs w:val="18"/>
              </w:rPr>
            </w:pPr>
          </w:p>
        </w:tc>
        <w:tc>
          <w:tcPr>
            <w:tcW w:w="900" w:type="dxa"/>
            <w:tcBorders>
              <w:top w:val="single" w:sz="4" w:space="0" w:color="auto"/>
              <w:left w:val="single" w:sz="18" w:space="0" w:color="auto"/>
              <w:bottom w:val="nil"/>
              <w:right w:val="single" w:sz="4" w:space="0" w:color="auto"/>
            </w:tcBorders>
          </w:tcPr>
          <w:p w14:paraId="3246DF91" w14:textId="5AC40060" w:rsidR="00624BF5" w:rsidRDefault="00624BF5" w:rsidP="00624BF5">
            <w:pPr>
              <w:rPr>
                <w:sz w:val="18"/>
              </w:rPr>
            </w:pPr>
            <w:r w:rsidRPr="00DE7D6B">
              <w:rPr>
                <w:sz w:val="18"/>
              </w:rPr>
              <w:t>563/1991 ve znění 349/2023</w:t>
            </w:r>
          </w:p>
        </w:tc>
        <w:tc>
          <w:tcPr>
            <w:tcW w:w="1080" w:type="dxa"/>
            <w:tcBorders>
              <w:top w:val="single" w:sz="4" w:space="0" w:color="auto"/>
              <w:left w:val="single" w:sz="4" w:space="0" w:color="auto"/>
              <w:bottom w:val="nil"/>
              <w:right w:val="single" w:sz="4" w:space="0" w:color="auto"/>
            </w:tcBorders>
          </w:tcPr>
          <w:p w14:paraId="63FB8DB3" w14:textId="12DCBD3A" w:rsidR="00624BF5" w:rsidRDefault="00624BF5" w:rsidP="00624BF5">
            <w:pPr>
              <w:rPr>
                <w:sz w:val="18"/>
              </w:rPr>
            </w:pPr>
            <w:r>
              <w:rPr>
                <w:sz w:val="18"/>
              </w:rPr>
              <w:t>§32n odst. 6</w:t>
            </w:r>
          </w:p>
        </w:tc>
        <w:tc>
          <w:tcPr>
            <w:tcW w:w="5400" w:type="dxa"/>
            <w:gridSpan w:val="4"/>
            <w:tcBorders>
              <w:top w:val="single" w:sz="4" w:space="0" w:color="auto"/>
              <w:left w:val="single" w:sz="4" w:space="0" w:color="auto"/>
              <w:bottom w:val="nil"/>
              <w:right w:val="single" w:sz="4" w:space="0" w:color="auto"/>
            </w:tcBorders>
          </w:tcPr>
          <w:p w14:paraId="4477E591" w14:textId="5C616E3C" w:rsidR="00624BF5" w:rsidRDefault="00624BF5" w:rsidP="00624BF5">
            <w:pPr>
              <w:rPr>
                <w:sz w:val="18"/>
              </w:rPr>
            </w:pPr>
            <w:r w:rsidRPr="007777AC">
              <w:rPr>
                <w:sz w:val="18"/>
              </w:rPr>
              <w:t>Zpráva o daních z příjmů nemusí obsahovat informace, jejichž uvedení by mohlo závažně poškodit obchodní postavení účetní jednotky a které se netýkají daňové jurisdikce uvedené v odstavci 4 písm. b) nebo c). Využije-li se tato možnost, uvede se to ve zprávě spolu s vysvětlením důvodů a neuvedené informace jsou obsahem některé zprávy o daních z příjmů sestavené za některé následující účetní období započaté do 5 let od rozvahového dne účetního období, za které došlo k neuvedení těchto informací.</w:t>
            </w:r>
          </w:p>
        </w:tc>
        <w:tc>
          <w:tcPr>
            <w:tcW w:w="900" w:type="dxa"/>
            <w:tcBorders>
              <w:top w:val="single" w:sz="4" w:space="0" w:color="auto"/>
              <w:left w:val="single" w:sz="4" w:space="0" w:color="auto"/>
              <w:bottom w:val="nil"/>
              <w:right w:val="single" w:sz="4" w:space="0" w:color="auto"/>
            </w:tcBorders>
          </w:tcPr>
          <w:p w14:paraId="46AEC7D6" w14:textId="77777777" w:rsidR="00624BF5" w:rsidRDefault="00624BF5" w:rsidP="00624BF5">
            <w:pPr>
              <w:rPr>
                <w:sz w:val="18"/>
              </w:rPr>
            </w:pPr>
            <w:r>
              <w:rPr>
                <w:sz w:val="18"/>
              </w:rPr>
              <w:t>PT</w:t>
            </w:r>
          </w:p>
        </w:tc>
        <w:tc>
          <w:tcPr>
            <w:tcW w:w="720" w:type="dxa"/>
            <w:tcBorders>
              <w:top w:val="single" w:sz="4" w:space="0" w:color="auto"/>
              <w:left w:val="single" w:sz="4" w:space="0" w:color="auto"/>
              <w:bottom w:val="nil"/>
            </w:tcBorders>
          </w:tcPr>
          <w:p w14:paraId="3A35469E" w14:textId="77777777" w:rsidR="00624BF5" w:rsidRDefault="00624BF5" w:rsidP="00624BF5">
            <w:pPr>
              <w:rPr>
                <w:sz w:val="18"/>
              </w:rPr>
            </w:pPr>
          </w:p>
        </w:tc>
      </w:tr>
      <w:tr w:rsidR="00624BF5" w14:paraId="2166613F" w14:textId="77777777" w:rsidTr="00C834E7">
        <w:tc>
          <w:tcPr>
            <w:tcW w:w="1440" w:type="dxa"/>
            <w:tcBorders>
              <w:top w:val="nil"/>
              <w:bottom w:val="single" w:sz="4" w:space="0" w:color="auto"/>
              <w:right w:val="single" w:sz="4" w:space="0" w:color="auto"/>
            </w:tcBorders>
          </w:tcPr>
          <w:p w14:paraId="23EFED77" w14:textId="77777777" w:rsidR="00624BF5" w:rsidRDefault="00624BF5" w:rsidP="00624BF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675BFE7" w14:textId="77777777" w:rsidR="00624BF5" w:rsidRPr="00D30B7E" w:rsidRDefault="00624BF5" w:rsidP="00624BF5">
            <w:pPr>
              <w:rPr>
                <w:sz w:val="18"/>
                <w:szCs w:val="18"/>
              </w:rPr>
            </w:pPr>
          </w:p>
        </w:tc>
        <w:tc>
          <w:tcPr>
            <w:tcW w:w="900" w:type="dxa"/>
            <w:tcBorders>
              <w:top w:val="nil"/>
              <w:left w:val="single" w:sz="18" w:space="0" w:color="auto"/>
              <w:bottom w:val="single" w:sz="4" w:space="0" w:color="auto"/>
              <w:right w:val="single" w:sz="4" w:space="0" w:color="auto"/>
            </w:tcBorders>
          </w:tcPr>
          <w:p w14:paraId="2E4FDA4F" w14:textId="791DB006" w:rsidR="00624BF5" w:rsidRDefault="00624BF5" w:rsidP="00624BF5">
            <w:pPr>
              <w:rPr>
                <w:sz w:val="18"/>
              </w:rPr>
            </w:pPr>
            <w:r w:rsidRPr="00DE7D6B">
              <w:rPr>
                <w:sz w:val="18"/>
              </w:rPr>
              <w:t>563/1991 ve znění 349/2023</w:t>
            </w:r>
          </w:p>
        </w:tc>
        <w:tc>
          <w:tcPr>
            <w:tcW w:w="1080" w:type="dxa"/>
            <w:tcBorders>
              <w:top w:val="nil"/>
              <w:left w:val="single" w:sz="4" w:space="0" w:color="auto"/>
              <w:bottom w:val="single" w:sz="4" w:space="0" w:color="auto"/>
              <w:right w:val="single" w:sz="4" w:space="0" w:color="auto"/>
            </w:tcBorders>
          </w:tcPr>
          <w:p w14:paraId="4876D6ED" w14:textId="2F29EE6E" w:rsidR="00624BF5" w:rsidRDefault="00624BF5" w:rsidP="00624BF5">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12200DDA" w14:textId="15A786A3" w:rsidR="00624BF5" w:rsidRDefault="00624BF5" w:rsidP="00624BF5">
            <w:pPr>
              <w:rPr>
                <w:sz w:val="18"/>
              </w:rPr>
            </w:pPr>
            <w:r>
              <w:rPr>
                <w:sz w:val="18"/>
              </w:rPr>
              <w:t>Ustanovení § 32n</w:t>
            </w:r>
            <w:r w:rsidRPr="001354AC">
              <w:rPr>
                <w:sz w:val="18"/>
              </w:rPr>
              <w:t xml:space="preserve"> odst. 2 až 7 se pro konsolidovanou zprávu o daních z příjmů použijí obdobně.</w:t>
            </w:r>
          </w:p>
        </w:tc>
        <w:tc>
          <w:tcPr>
            <w:tcW w:w="900" w:type="dxa"/>
            <w:tcBorders>
              <w:top w:val="nil"/>
              <w:left w:val="single" w:sz="4" w:space="0" w:color="auto"/>
              <w:bottom w:val="single" w:sz="4" w:space="0" w:color="auto"/>
              <w:right w:val="single" w:sz="4" w:space="0" w:color="auto"/>
            </w:tcBorders>
          </w:tcPr>
          <w:p w14:paraId="72C0302B" w14:textId="77777777" w:rsidR="00624BF5" w:rsidRDefault="00624BF5" w:rsidP="00624BF5">
            <w:pPr>
              <w:rPr>
                <w:sz w:val="18"/>
              </w:rPr>
            </w:pPr>
          </w:p>
        </w:tc>
        <w:tc>
          <w:tcPr>
            <w:tcW w:w="720" w:type="dxa"/>
            <w:tcBorders>
              <w:top w:val="nil"/>
              <w:left w:val="single" w:sz="4" w:space="0" w:color="auto"/>
              <w:bottom w:val="single" w:sz="4" w:space="0" w:color="auto"/>
            </w:tcBorders>
          </w:tcPr>
          <w:p w14:paraId="5204E8DE" w14:textId="77777777" w:rsidR="00624BF5" w:rsidRDefault="00624BF5" w:rsidP="00624BF5">
            <w:pPr>
              <w:rPr>
                <w:sz w:val="18"/>
              </w:rPr>
            </w:pPr>
          </w:p>
        </w:tc>
      </w:tr>
      <w:tr w:rsidR="00624BF5" w14:paraId="1E541D54" w14:textId="77777777" w:rsidTr="00C834E7">
        <w:tc>
          <w:tcPr>
            <w:tcW w:w="1440" w:type="dxa"/>
            <w:tcBorders>
              <w:top w:val="single" w:sz="4" w:space="0" w:color="auto"/>
              <w:bottom w:val="nil"/>
              <w:right w:val="single" w:sz="4" w:space="0" w:color="auto"/>
            </w:tcBorders>
          </w:tcPr>
          <w:p w14:paraId="6FAD6422" w14:textId="77777777" w:rsidR="00624BF5" w:rsidRDefault="00624BF5" w:rsidP="00624BF5">
            <w:pPr>
              <w:rPr>
                <w:sz w:val="18"/>
                <w:szCs w:val="18"/>
              </w:rPr>
            </w:pPr>
            <w:r>
              <w:rPr>
                <w:sz w:val="18"/>
                <w:szCs w:val="18"/>
              </w:rPr>
              <w:t>Článek 48c, odst. 6, třetí pododstavec</w:t>
            </w:r>
          </w:p>
        </w:tc>
        <w:tc>
          <w:tcPr>
            <w:tcW w:w="5400" w:type="dxa"/>
            <w:gridSpan w:val="4"/>
            <w:tcBorders>
              <w:top w:val="single" w:sz="4" w:space="0" w:color="auto"/>
              <w:left w:val="single" w:sz="4" w:space="0" w:color="auto"/>
              <w:bottom w:val="nil"/>
              <w:right w:val="single" w:sz="18" w:space="0" w:color="auto"/>
            </w:tcBorders>
          </w:tcPr>
          <w:p w14:paraId="69E759AB" w14:textId="77777777" w:rsidR="00624BF5" w:rsidRDefault="00624BF5" w:rsidP="00624BF5">
            <w:pPr>
              <w:rPr>
                <w:sz w:val="18"/>
              </w:rPr>
            </w:pPr>
            <w:r w:rsidRPr="00D30B7E">
              <w:rPr>
                <w:sz w:val="18"/>
                <w:szCs w:val="18"/>
              </w:rPr>
              <w:t>Členské státy zajistí, aby informace týkající se daňových jurisdikcí uvedených v přílohách I a II závěrů Rady o revidovaném unijním seznamu jurisdikcí nespolupracujících v daňové oblasti, jak je uvedeno v odstavci 5 tohoto článku, nebyly vynechány nikdy.</w:t>
            </w:r>
          </w:p>
          <w:p w14:paraId="6B67F5EC" w14:textId="77777777" w:rsidR="00624BF5" w:rsidRPr="005D5F64" w:rsidRDefault="00624BF5" w:rsidP="00624BF5">
            <w:pPr>
              <w:rPr>
                <w:sz w:val="18"/>
              </w:rPr>
            </w:pPr>
          </w:p>
        </w:tc>
        <w:tc>
          <w:tcPr>
            <w:tcW w:w="900" w:type="dxa"/>
            <w:tcBorders>
              <w:top w:val="single" w:sz="4" w:space="0" w:color="auto"/>
              <w:left w:val="single" w:sz="18" w:space="0" w:color="auto"/>
              <w:bottom w:val="nil"/>
              <w:right w:val="single" w:sz="4" w:space="0" w:color="auto"/>
            </w:tcBorders>
          </w:tcPr>
          <w:p w14:paraId="0E5241CB" w14:textId="5434AC35" w:rsidR="00624BF5" w:rsidRDefault="00624BF5" w:rsidP="00624BF5">
            <w:pPr>
              <w:rPr>
                <w:sz w:val="18"/>
              </w:rPr>
            </w:pPr>
            <w:r w:rsidRPr="00DE7D6B">
              <w:rPr>
                <w:sz w:val="18"/>
              </w:rPr>
              <w:t>563/1991 ve znění 349/2023</w:t>
            </w:r>
          </w:p>
        </w:tc>
        <w:tc>
          <w:tcPr>
            <w:tcW w:w="1080" w:type="dxa"/>
            <w:tcBorders>
              <w:top w:val="single" w:sz="4" w:space="0" w:color="auto"/>
              <w:left w:val="single" w:sz="4" w:space="0" w:color="auto"/>
              <w:bottom w:val="nil"/>
              <w:right w:val="single" w:sz="4" w:space="0" w:color="auto"/>
            </w:tcBorders>
          </w:tcPr>
          <w:p w14:paraId="04B2C152" w14:textId="39B2568D" w:rsidR="00624BF5" w:rsidRDefault="00624BF5" w:rsidP="00624BF5">
            <w:pPr>
              <w:rPr>
                <w:sz w:val="18"/>
              </w:rPr>
            </w:pPr>
            <w:r>
              <w:rPr>
                <w:sz w:val="18"/>
              </w:rPr>
              <w:t>§32n odst. 6</w:t>
            </w:r>
          </w:p>
        </w:tc>
        <w:tc>
          <w:tcPr>
            <w:tcW w:w="5400" w:type="dxa"/>
            <w:gridSpan w:val="4"/>
            <w:tcBorders>
              <w:top w:val="single" w:sz="4" w:space="0" w:color="auto"/>
              <w:left w:val="single" w:sz="4" w:space="0" w:color="auto"/>
              <w:bottom w:val="nil"/>
              <w:right w:val="single" w:sz="4" w:space="0" w:color="auto"/>
            </w:tcBorders>
          </w:tcPr>
          <w:p w14:paraId="58AF1F95" w14:textId="5F722FCC" w:rsidR="00624BF5" w:rsidRDefault="00624BF5" w:rsidP="00624BF5">
            <w:pPr>
              <w:rPr>
                <w:sz w:val="18"/>
              </w:rPr>
            </w:pPr>
            <w:r w:rsidRPr="007777AC">
              <w:rPr>
                <w:sz w:val="18"/>
              </w:rPr>
              <w:t>Zpráva o daních z příjmů nemusí obsahovat informace, jejichž uvedení by mohlo závažně poškodit obchodní postavení účetní jednotky a které se netýkají daňové jurisdikce uvedené v odstavci 4 písm. b) nebo c). Využije-li se tato možnost, uvede se to ve zprávě spolu s vysvětlením důvodů a neuvedené informace jsou obsahem některé zprávy o daních z příjmů sestavené za některé následující účetní období započaté do 5 let od rozvahového dne účetního období, za které došlo k neuvedení těchto informací.</w:t>
            </w:r>
          </w:p>
        </w:tc>
        <w:tc>
          <w:tcPr>
            <w:tcW w:w="900" w:type="dxa"/>
            <w:tcBorders>
              <w:top w:val="single" w:sz="4" w:space="0" w:color="auto"/>
              <w:left w:val="single" w:sz="4" w:space="0" w:color="auto"/>
              <w:bottom w:val="nil"/>
              <w:right w:val="single" w:sz="4" w:space="0" w:color="auto"/>
            </w:tcBorders>
          </w:tcPr>
          <w:p w14:paraId="515B8B31" w14:textId="77777777" w:rsidR="00624BF5" w:rsidRDefault="00624BF5" w:rsidP="00624BF5">
            <w:pPr>
              <w:rPr>
                <w:sz w:val="18"/>
              </w:rPr>
            </w:pPr>
            <w:r>
              <w:rPr>
                <w:sz w:val="18"/>
              </w:rPr>
              <w:t>PT</w:t>
            </w:r>
          </w:p>
        </w:tc>
        <w:tc>
          <w:tcPr>
            <w:tcW w:w="720" w:type="dxa"/>
            <w:tcBorders>
              <w:top w:val="single" w:sz="4" w:space="0" w:color="auto"/>
              <w:left w:val="single" w:sz="4" w:space="0" w:color="auto"/>
              <w:bottom w:val="nil"/>
            </w:tcBorders>
          </w:tcPr>
          <w:p w14:paraId="3FF7BE80" w14:textId="77777777" w:rsidR="00624BF5" w:rsidRDefault="00624BF5" w:rsidP="00624BF5">
            <w:pPr>
              <w:rPr>
                <w:sz w:val="18"/>
              </w:rPr>
            </w:pPr>
          </w:p>
        </w:tc>
      </w:tr>
      <w:tr w:rsidR="00624BF5" w14:paraId="7C8CF4D0" w14:textId="77777777" w:rsidTr="00C834E7">
        <w:tc>
          <w:tcPr>
            <w:tcW w:w="1440" w:type="dxa"/>
            <w:tcBorders>
              <w:top w:val="nil"/>
              <w:bottom w:val="single" w:sz="4" w:space="0" w:color="auto"/>
              <w:right w:val="single" w:sz="4" w:space="0" w:color="auto"/>
            </w:tcBorders>
          </w:tcPr>
          <w:p w14:paraId="1BF5D76A" w14:textId="77777777" w:rsidR="00624BF5" w:rsidRDefault="00624BF5" w:rsidP="00624BF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155C451" w14:textId="77777777" w:rsidR="00624BF5" w:rsidRPr="00D30B7E" w:rsidRDefault="00624BF5" w:rsidP="00624BF5">
            <w:pPr>
              <w:rPr>
                <w:sz w:val="18"/>
                <w:szCs w:val="18"/>
              </w:rPr>
            </w:pPr>
          </w:p>
        </w:tc>
        <w:tc>
          <w:tcPr>
            <w:tcW w:w="900" w:type="dxa"/>
            <w:tcBorders>
              <w:top w:val="nil"/>
              <w:left w:val="single" w:sz="18" w:space="0" w:color="auto"/>
              <w:bottom w:val="single" w:sz="4" w:space="0" w:color="auto"/>
              <w:right w:val="single" w:sz="4" w:space="0" w:color="auto"/>
            </w:tcBorders>
          </w:tcPr>
          <w:p w14:paraId="125923DB" w14:textId="5DA6DA6A" w:rsidR="00624BF5" w:rsidRDefault="00624BF5" w:rsidP="00624BF5">
            <w:pPr>
              <w:rPr>
                <w:sz w:val="18"/>
              </w:rPr>
            </w:pPr>
            <w:r w:rsidRPr="00DE7D6B">
              <w:rPr>
                <w:sz w:val="18"/>
              </w:rPr>
              <w:t>563/1991 ve znění 349/2023</w:t>
            </w:r>
          </w:p>
        </w:tc>
        <w:tc>
          <w:tcPr>
            <w:tcW w:w="1080" w:type="dxa"/>
            <w:tcBorders>
              <w:top w:val="nil"/>
              <w:left w:val="single" w:sz="4" w:space="0" w:color="auto"/>
              <w:bottom w:val="single" w:sz="4" w:space="0" w:color="auto"/>
              <w:right w:val="single" w:sz="4" w:space="0" w:color="auto"/>
            </w:tcBorders>
          </w:tcPr>
          <w:p w14:paraId="00C14687" w14:textId="391DD0B1" w:rsidR="00624BF5" w:rsidRDefault="00624BF5" w:rsidP="00624BF5">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11BB64D7" w14:textId="6EE0A8D8" w:rsidR="00624BF5" w:rsidRDefault="00624BF5" w:rsidP="00624BF5">
            <w:pPr>
              <w:rPr>
                <w:sz w:val="18"/>
              </w:rPr>
            </w:pPr>
            <w:r>
              <w:rPr>
                <w:sz w:val="18"/>
              </w:rPr>
              <w:t>Ustanovení § 32n</w:t>
            </w:r>
            <w:r w:rsidRPr="001354AC">
              <w:rPr>
                <w:sz w:val="18"/>
              </w:rPr>
              <w:t xml:space="preserve"> odst. 2 až 7 se pro konsolidovanou zprávu o daních z příjmů použijí obdobně.</w:t>
            </w:r>
          </w:p>
        </w:tc>
        <w:tc>
          <w:tcPr>
            <w:tcW w:w="900" w:type="dxa"/>
            <w:tcBorders>
              <w:top w:val="nil"/>
              <w:left w:val="single" w:sz="4" w:space="0" w:color="auto"/>
              <w:bottom w:val="single" w:sz="4" w:space="0" w:color="auto"/>
              <w:right w:val="single" w:sz="4" w:space="0" w:color="auto"/>
            </w:tcBorders>
          </w:tcPr>
          <w:p w14:paraId="5D183DA2" w14:textId="77777777" w:rsidR="00624BF5" w:rsidRDefault="00624BF5" w:rsidP="00624BF5">
            <w:pPr>
              <w:rPr>
                <w:sz w:val="18"/>
              </w:rPr>
            </w:pPr>
          </w:p>
        </w:tc>
        <w:tc>
          <w:tcPr>
            <w:tcW w:w="720" w:type="dxa"/>
            <w:tcBorders>
              <w:top w:val="nil"/>
              <w:left w:val="single" w:sz="4" w:space="0" w:color="auto"/>
              <w:bottom w:val="single" w:sz="4" w:space="0" w:color="auto"/>
            </w:tcBorders>
          </w:tcPr>
          <w:p w14:paraId="060157AB" w14:textId="77777777" w:rsidR="00624BF5" w:rsidRDefault="00624BF5" w:rsidP="00624BF5">
            <w:pPr>
              <w:rPr>
                <w:sz w:val="18"/>
              </w:rPr>
            </w:pPr>
          </w:p>
        </w:tc>
      </w:tr>
      <w:tr w:rsidR="00624BF5" w14:paraId="07622C06" w14:textId="77777777" w:rsidTr="00C834E7">
        <w:tc>
          <w:tcPr>
            <w:tcW w:w="1440" w:type="dxa"/>
            <w:tcBorders>
              <w:top w:val="single" w:sz="4" w:space="0" w:color="auto"/>
              <w:bottom w:val="nil"/>
              <w:right w:val="single" w:sz="4" w:space="0" w:color="auto"/>
            </w:tcBorders>
          </w:tcPr>
          <w:p w14:paraId="4698CA85" w14:textId="77777777" w:rsidR="00624BF5" w:rsidRDefault="00624BF5" w:rsidP="00624BF5">
            <w:pPr>
              <w:rPr>
                <w:sz w:val="18"/>
                <w:szCs w:val="18"/>
              </w:rPr>
            </w:pPr>
            <w:r>
              <w:rPr>
                <w:sz w:val="18"/>
                <w:szCs w:val="18"/>
              </w:rPr>
              <w:t>Článek 48c, odst. 7</w:t>
            </w:r>
          </w:p>
        </w:tc>
        <w:tc>
          <w:tcPr>
            <w:tcW w:w="5400" w:type="dxa"/>
            <w:gridSpan w:val="4"/>
            <w:tcBorders>
              <w:top w:val="single" w:sz="4" w:space="0" w:color="auto"/>
              <w:left w:val="single" w:sz="4" w:space="0" w:color="auto"/>
              <w:bottom w:val="nil"/>
              <w:right w:val="single" w:sz="18" w:space="0" w:color="auto"/>
            </w:tcBorders>
          </w:tcPr>
          <w:p w14:paraId="6E9E2D00" w14:textId="77777777" w:rsidR="00624BF5" w:rsidRDefault="00624BF5" w:rsidP="00624BF5">
            <w:pPr>
              <w:rPr>
                <w:sz w:val="18"/>
              </w:rPr>
            </w:pPr>
            <w:r w:rsidRPr="00141A41">
              <w:rPr>
                <w:sz w:val="18"/>
                <w:szCs w:val="18"/>
              </w:rPr>
              <w:t>Zpráva s informacemi o dani z příjmů může obsahovat, kde je to možné na úrovni skupiny, celkový výklad podávající vysvětlení veškerých významných nesrovnalostí mezi částkami uvedenými podle odst. 2 písm. f) a g), s případným zohledněním odpovídajících částek, které se týkají předcházejících účetních období.</w:t>
            </w:r>
          </w:p>
        </w:tc>
        <w:tc>
          <w:tcPr>
            <w:tcW w:w="900" w:type="dxa"/>
            <w:tcBorders>
              <w:top w:val="single" w:sz="4" w:space="0" w:color="auto"/>
              <w:left w:val="single" w:sz="18" w:space="0" w:color="auto"/>
              <w:bottom w:val="nil"/>
              <w:right w:val="single" w:sz="4" w:space="0" w:color="auto"/>
            </w:tcBorders>
          </w:tcPr>
          <w:p w14:paraId="45314D4A" w14:textId="310E750A" w:rsidR="00624BF5" w:rsidRDefault="00624BF5" w:rsidP="00624BF5">
            <w:pPr>
              <w:rPr>
                <w:sz w:val="18"/>
              </w:rPr>
            </w:pPr>
            <w:r w:rsidRPr="00523005">
              <w:rPr>
                <w:sz w:val="18"/>
              </w:rPr>
              <w:t>563/1991 ve znění 349/2023</w:t>
            </w:r>
          </w:p>
        </w:tc>
        <w:tc>
          <w:tcPr>
            <w:tcW w:w="1080" w:type="dxa"/>
            <w:tcBorders>
              <w:top w:val="single" w:sz="4" w:space="0" w:color="auto"/>
              <w:left w:val="single" w:sz="4" w:space="0" w:color="auto"/>
              <w:bottom w:val="nil"/>
              <w:right w:val="single" w:sz="4" w:space="0" w:color="auto"/>
            </w:tcBorders>
          </w:tcPr>
          <w:p w14:paraId="0F6EE621" w14:textId="75B85120" w:rsidR="00624BF5" w:rsidRDefault="00624BF5" w:rsidP="00624BF5">
            <w:pPr>
              <w:rPr>
                <w:sz w:val="18"/>
              </w:rPr>
            </w:pPr>
            <w:r>
              <w:rPr>
                <w:sz w:val="18"/>
              </w:rPr>
              <w:t>§32n odst. 7</w:t>
            </w:r>
          </w:p>
        </w:tc>
        <w:tc>
          <w:tcPr>
            <w:tcW w:w="5400" w:type="dxa"/>
            <w:gridSpan w:val="4"/>
            <w:tcBorders>
              <w:top w:val="single" w:sz="4" w:space="0" w:color="auto"/>
              <w:left w:val="single" w:sz="4" w:space="0" w:color="auto"/>
              <w:bottom w:val="nil"/>
              <w:right w:val="single" w:sz="4" w:space="0" w:color="auto"/>
            </w:tcBorders>
          </w:tcPr>
          <w:p w14:paraId="2C7F3617" w14:textId="3F2BB85B" w:rsidR="00624BF5" w:rsidRDefault="00624BF5" w:rsidP="00624BF5">
            <w:pPr>
              <w:rPr>
                <w:sz w:val="18"/>
              </w:rPr>
            </w:pPr>
            <w:r w:rsidRPr="007777AC">
              <w:rPr>
                <w:sz w:val="18"/>
              </w:rPr>
              <w:t>Zpráva o daních z příjmů může obsahovat vysvětlení významných nesrovnalostí mezi výší splatné daně z příjmů a výší daně z příjmů zaplacené na hotovostním základě. Toto vysvětlení může zohlednit tyto částky za předcházející účetní období.</w:t>
            </w:r>
          </w:p>
        </w:tc>
        <w:tc>
          <w:tcPr>
            <w:tcW w:w="900" w:type="dxa"/>
            <w:tcBorders>
              <w:top w:val="single" w:sz="4" w:space="0" w:color="auto"/>
              <w:left w:val="single" w:sz="4" w:space="0" w:color="auto"/>
              <w:bottom w:val="nil"/>
              <w:right w:val="single" w:sz="4" w:space="0" w:color="auto"/>
            </w:tcBorders>
          </w:tcPr>
          <w:p w14:paraId="274AC961" w14:textId="77777777" w:rsidR="00624BF5" w:rsidRDefault="00624BF5" w:rsidP="00624BF5">
            <w:pPr>
              <w:rPr>
                <w:sz w:val="18"/>
              </w:rPr>
            </w:pPr>
            <w:r>
              <w:rPr>
                <w:sz w:val="18"/>
              </w:rPr>
              <w:t>PT</w:t>
            </w:r>
          </w:p>
        </w:tc>
        <w:tc>
          <w:tcPr>
            <w:tcW w:w="720" w:type="dxa"/>
            <w:tcBorders>
              <w:top w:val="single" w:sz="4" w:space="0" w:color="auto"/>
              <w:left w:val="single" w:sz="4" w:space="0" w:color="auto"/>
              <w:bottom w:val="nil"/>
            </w:tcBorders>
          </w:tcPr>
          <w:p w14:paraId="7B1C4A7A" w14:textId="77777777" w:rsidR="00624BF5" w:rsidRDefault="00624BF5" w:rsidP="00624BF5">
            <w:pPr>
              <w:rPr>
                <w:sz w:val="18"/>
              </w:rPr>
            </w:pPr>
          </w:p>
        </w:tc>
      </w:tr>
      <w:tr w:rsidR="00624BF5" w14:paraId="1B9033A8" w14:textId="77777777" w:rsidTr="00C834E7">
        <w:tc>
          <w:tcPr>
            <w:tcW w:w="1440" w:type="dxa"/>
            <w:tcBorders>
              <w:top w:val="nil"/>
              <w:bottom w:val="single" w:sz="4" w:space="0" w:color="auto"/>
              <w:right w:val="single" w:sz="4" w:space="0" w:color="auto"/>
            </w:tcBorders>
          </w:tcPr>
          <w:p w14:paraId="5C3FA5D7" w14:textId="77777777" w:rsidR="00624BF5" w:rsidRDefault="00624BF5" w:rsidP="00624BF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0CA03C6" w14:textId="77777777" w:rsidR="00624BF5" w:rsidRPr="00141A41" w:rsidRDefault="00624BF5" w:rsidP="00624BF5">
            <w:pPr>
              <w:rPr>
                <w:sz w:val="18"/>
                <w:szCs w:val="18"/>
              </w:rPr>
            </w:pPr>
          </w:p>
        </w:tc>
        <w:tc>
          <w:tcPr>
            <w:tcW w:w="900" w:type="dxa"/>
            <w:tcBorders>
              <w:top w:val="nil"/>
              <w:left w:val="single" w:sz="18" w:space="0" w:color="auto"/>
              <w:bottom w:val="single" w:sz="4" w:space="0" w:color="auto"/>
              <w:right w:val="single" w:sz="4" w:space="0" w:color="auto"/>
            </w:tcBorders>
          </w:tcPr>
          <w:p w14:paraId="30FF6E2A" w14:textId="0A12BEFB" w:rsidR="00624BF5" w:rsidRDefault="00624BF5" w:rsidP="00624BF5">
            <w:pPr>
              <w:rPr>
                <w:sz w:val="18"/>
              </w:rPr>
            </w:pPr>
            <w:r w:rsidRPr="00523005">
              <w:rPr>
                <w:sz w:val="18"/>
              </w:rPr>
              <w:t>563/1991 ve znění 349/2023</w:t>
            </w:r>
          </w:p>
        </w:tc>
        <w:tc>
          <w:tcPr>
            <w:tcW w:w="1080" w:type="dxa"/>
            <w:tcBorders>
              <w:top w:val="nil"/>
              <w:left w:val="single" w:sz="4" w:space="0" w:color="auto"/>
              <w:bottom w:val="single" w:sz="4" w:space="0" w:color="auto"/>
              <w:right w:val="single" w:sz="4" w:space="0" w:color="auto"/>
            </w:tcBorders>
          </w:tcPr>
          <w:p w14:paraId="523213AE" w14:textId="0AB0AFC6" w:rsidR="00624BF5" w:rsidRDefault="00624BF5" w:rsidP="00624BF5">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6629CC8E" w14:textId="30B730B7" w:rsidR="00624BF5" w:rsidRDefault="00624BF5" w:rsidP="00624BF5">
            <w:pPr>
              <w:rPr>
                <w:sz w:val="18"/>
              </w:rPr>
            </w:pPr>
            <w:r>
              <w:rPr>
                <w:sz w:val="18"/>
              </w:rPr>
              <w:t>Ustanovení § 32n</w:t>
            </w:r>
            <w:r w:rsidRPr="001354AC">
              <w:rPr>
                <w:sz w:val="18"/>
              </w:rPr>
              <w:t xml:space="preserve"> odst. 2 až 7 se pro konsolidovanou zprávu o daních z příjmů použijí obdobně.</w:t>
            </w:r>
          </w:p>
        </w:tc>
        <w:tc>
          <w:tcPr>
            <w:tcW w:w="900" w:type="dxa"/>
            <w:tcBorders>
              <w:top w:val="nil"/>
              <w:left w:val="single" w:sz="4" w:space="0" w:color="auto"/>
              <w:bottom w:val="single" w:sz="4" w:space="0" w:color="auto"/>
              <w:right w:val="single" w:sz="4" w:space="0" w:color="auto"/>
            </w:tcBorders>
          </w:tcPr>
          <w:p w14:paraId="6C995553" w14:textId="77777777" w:rsidR="00624BF5" w:rsidRDefault="00624BF5" w:rsidP="00624BF5">
            <w:pPr>
              <w:rPr>
                <w:sz w:val="18"/>
              </w:rPr>
            </w:pPr>
          </w:p>
        </w:tc>
        <w:tc>
          <w:tcPr>
            <w:tcW w:w="720" w:type="dxa"/>
            <w:tcBorders>
              <w:top w:val="nil"/>
              <w:left w:val="single" w:sz="4" w:space="0" w:color="auto"/>
              <w:bottom w:val="single" w:sz="4" w:space="0" w:color="auto"/>
            </w:tcBorders>
          </w:tcPr>
          <w:p w14:paraId="516B4704" w14:textId="77777777" w:rsidR="00624BF5" w:rsidRDefault="00624BF5" w:rsidP="00624BF5">
            <w:pPr>
              <w:rPr>
                <w:sz w:val="18"/>
              </w:rPr>
            </w:pPr>
          </w:p>
        </w:tc>
      </w:tr>
      <w:tr w:rsidR="00624BF5" w14:paraId="4D877D82" w14:textId="77777777" w:rsidTr="00C834E7">
        <w:tc>
          <w:tcPr>
            <w:tcW w:w="1440" w:type="dxa"/>
            <w:tcBorders>
              <w:top w:val="single" w:sz="4" w:space="0" w:color="auto"/>
              <w:bottom w:val="nil"/>
              <w:right w:val="single" w:sz="4" w:space="0" w:color="auto"/>
            </w:tcBorders>
          </w:tcPr>
          <w:p w14:paraId="061A6749" w14:textId="77777777" w:rsidR="00624BF5" w:rsidRDefault="00624BF5" w:rsidP="00624BF5">
            <w:pPr>
              <w:rPr>
                <w:sz w:val="18"/>
                <w:szCs w:val="18"/>
              </w:rPr>
            </w:pPr>
            <w:r>
              <w:rPr>
                <w:sz w:val="18"/>
                <w:szCs w:val="18"/>
              </w:rPr>
              <w:t>Článek 48c, odst. 8, první pododstavec</w:t>
            </w:r>
          </w:p>
        </w:tc>
        <w:tc>
          <w:tcPr>
            <w:tcW w:w="5400" w:type="dxa"/>
            <w:gridSpan w:val="4"/>
            <w:tcBorders>
              <w:top w:val="single" w:sz="4" w:space="0" w:color="auto"/>
              <w:left w:val="single" w:sz="4" w:space="0" w:color="auto"/>
              <w:bottom w:val="nil"/>
              <w:right w:val="single" w:sz="18" w:space="0" w:color="auto"/>
            </w:tcBorders>
          </w:tcPr>
          <w:p w14:paraId="3DF91849" w14:textId="77777777" w:rsidR="00624BF5" w:rsidRDefault="00624BF5" w:rsidP="00624BF5">
            <w:pPr>
              <w:rPr>
                <w:sz w:val="18"/>
              </w:rPr>
            </w:pPr>
            <w:r w:rsidRPr="006E5D68">
              <w:rPr>
                <w:sz w:val="18"/>
                <w:szCs w:val="18"/>
              </w:rPr>
              <w:t xml:space="preserve">Měnou použitou ve zprávě s informacemi o dani z příjmů je měna, v níž je sestavena konsolidovaná účetní závěrka nejvyššího mateřského podniku nebo roční účetní závěrka samostatného </w:t>
            </w:r>
            <w:r w:rsidRPr="00C3339A">
              <w:rPr>
                <w:sz w:val="18"/>
                <w:szCs w:val="18"/>
              </w:rPr>
              <w:t>podniku. Členské státy nevyžadují, aby byla tato zpráva zveřejněna v jiné měně, než je měna, v níž je sestavena účetní závěrka.</w:t>
            </w:r>
          </w:p>
        </w:tc>
        <w:tc>
          <w:tcPr>
            <w:tcW w:w="900" w:type="dxa"/>
            <w:tcBorders>
              <w:top w:val="single" w:sz="4" w:space="0" w:color="auto"/>
              <w:left w:val="single" w:sz="18" w:space="0" w:color="auto"/>
              <w:bottom w:val="nil"/>
              <w:right w:val="single" w:sz="4" w:space="0" w:color="auto"/>
            </w:tcBorders>
          </w:tcPr>
          <w:p w14:paraId="18258E46" w14:textId="7589A038" w:rsidR="00624BF5" w:rsidRDefault="00624BF5" w:rsidP="00624BF5">
            <w:pPr>
              <w:rPr>
                <w:sz w:val="18"/>
              </w:rPr>
            </w:pPr>
            <w:r w:rsidRPr="00523005">
              <w:rPr>
                <w:sz w:val="18"/>
              </w:rPr>
              <w:t>563/1991 ve znění 349/2023</w:t>
            </w:r>
          </w:p>
        </w:tc>
        <w:tc>
          <w:tcPr>
            <w:tcW w:w="1080" w:type="dxa"/>
            <w:tcBorders>
              <w:top w:val="single" w:sz="4" w:space="0" w:color="auto"/>
              <w:left w:val="single" w:sz="4" w:space="0" w:color="auto"/>
              <w:bottom w:val="nil"/>
              <w:right w:val="single" w:sz="4" w:space="0" w:color="auto"/>
            </w:tcBorders>
          </w:tcPr>
          <w:p w14:paraId="73CFE087" w14:textId="1B89A1C6" w:rsidR="00624BF5" w:rsidRDefault="00624BF5" w:rsidP="00624BF5">
            <w:pPr>
              <w:rPr>
                <w:sz w:val="18"/>
              </w:rPr>
            </w:pPr>
            <w:r>
              <w:rPr>
                <w:sz w:val="18"/>
              </w:rPr>
              <w:t>§32n odst. 1 písm. b)</w:t>
            </w:r>
          </w:p>
        </w:tc>
        <w:tc>
          <w:tcPr>
            <w:tcW w:w="5400" w:type="dxa"/>
            <w:gridSpan w:val="4"/>
            <w:tcBorders>
              <w:top w:val="single" w:sz="4" w:space="0" w:color="auto"/>
              <w:left w:val="single" w:sz="4" w:space="0" w:color="auto"/>
              <w:bottom w:val="nil"/>
              <w:right w:val="single" w:sz="4" w:space="0" w:color="auto"/>
            </w:tcBorders>
          </w:tcPr>
          <w:p w14:paraId="08E597BA" w14:textId="28C2E5F2" w:rsidR="00624BF5" w:rsidRPr="00FA1B64" w:rsidRDefault="00624BF5" w:rsidP="00624BF5">
            <w:pPr>
              <w:rPr>
                <w:sz w:val="18"/>
              </w:rPr>
            </w:pPr>
            <w:r w:rsidRPr="00FA1B64">
              <w:rPr>
                <w:sz w:val="18"/>
              </w:rPr>
              <w:t>Ve zprávě o daních z příjmů se uvede</w:t>
            </w:r>
          </w:p>
          <w:p w14:paraId="6AFA77A2" w14:textId="77777777" w:rsidR="00624BF5" w:rsidRPr="00FA1B64" w:rsidRDefault="00624BF5" w:rsidP="00624BF5">
            <w:pPr>
              <w:rPr>
                <w:sz w:val="18"/>
              </w:rPr>
            </w:pPr>
            <w:r>
              <w:rPr>
                <w:sz w:val="18"/>
              </w:rPr>
              <w:t>b)</w:t>
            </w:r>
            <w:r w:rsidRPr="00FA1B64">
              <w:rPr>
                <w:sz w:val="18"/>
              </w:rPr>
              <w:t>měna použitá ve zprávě, kterou je měna používaná pro sestavení účetní závěrky účetní jednotky v daném účetním období,</w:t>
            </w:r>
          </w:p>
          <w:p w14:paraId="25CC837B" w14:textId="77777777" w:rsidR="00624BF5" w:rsidRDefault="00624BF5" w:rsidP="00624BF5">
            <w:pPr>
              <w:rPr>
                <w:sz w:val="18"/>
              </w:rPr>
            </w:pPr>
          </w:p>
        </w:tc>
        <w:tc>
          <w:tcPr>
            <w:tcW w:w="900" w:type="dxa"/>
            <w:tcBorders>
              <w:top w:val="single" w:sz="4" w:space="0" w:color="auto"/>
              <w:left w:val="single" w:sz="4" w:space="0" w:color="auto"/>
              <w:bottom w:val="nil"/>
              <w:right w:val="single" w:sz="4" w:space="0" w:color="auto"/>
            </w:tcBorders>
          </w:tcPr>
          <w:p w14:paraId="31DCC274" w14:textId="77777777" w:rsidR="00624BF5" w:rsidRDefault="00624BF5" w:rsidP="00624BF5">
            <w:pPr>
              <w:rPr>
                <w:sz w:val="18"/>
              </w:rPr>
            </w:pPr>
            <w:r>
              <w:rPr>
                <w:sz w:val="18"/>
              </w:rPr>
              <w:t>PT</w:t>
            </w:r>
          </w:p>
        </w:tc>
        <w:tc>
          <w:tcPr>
            <w:tcW w:w="720" w:type="dxa"/>
            <w:tcBorders>
              <w:top w:val="single" w:sz="4" w:space="0" w:color="auto"/>
              <w:left w:val="single" w:sz="4" w:space="0" w:color="auto"/>
              <w:bottom w:val="nil"/>
            </w:tcBorders>
          </w:tcPr>
          <w:p w14:paraId="7D1C9B87" w14:textId="77777777" w:rsidR="00624BF5" w:rsidRDefault="00624BF5" w:rsidP="00624BF5">
            <w:pPr>
              <w:rPr>
                <w:sz w:val="18"/>
              </w:rPr>
            </w:pPr>
          </w:p>
        </w:tc>
      </w:tr>
      <w:tr w:rsidR="00624BF5" w14:paraId="06B43D44" w14:textId="77777777" w:rsidTr="00C834E7">
        <w:tc>
          <w:tcPr>
            <w:tcW w:w="1440" w:type="dxa"/>
            <w:tcBorders>
              <w:top w:val="nil"/>
              <w:bottom w:val="single" w:sz="4" w:space="0" w:color="auto"/>
              <w:right w:val="single" w:sz="4" w:space="0" w:color="auto"/>
            </w:tcBorders>
          </w:tcPr>
          <w:p w14:paraId="61E6BA9E" w14:textId="77777777" w:rsidR="00624BF5" w:rsidRDefault="00624BF5" w:rsidP="00624BF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B9229CB" w14:textId="77777777" w:rsidR="00624BF5" w:rsidRPr="006E5D68" w:rsidRDefault="00624BF5" w:rsidP="00624BF5">
            <w:pPr>
              <w:rPr>
                <w:sz w:val="18"/>
                <w:szCs w:val="18"/>
              </w:rPr>
            </w:pPr>
          </w:p>
        </w:tc>
        <w:tc>
          <w:tcPr>
            <w:tcW w:w="900" w:type="dxa"/>
            <w:tcBorders>
              <w:top w:val="nil"/>
              <w:left w:val="single" w:sz="18" w:space="0" w:color="auto"/>
              <w:bottom w:val="single" w:sz="4" w:space="0" w:color="auto"/>
              <w:right w:val="single" w:sz="4" w:space="0" w:color="auto"/>
            </w:tcBorders>
          </w:tcPr>
          <w:p w14:paraId="615A4E40" w14:textId="60C5D96F" w:rsidR="00624BF5" w:rsidRDefault="00624BF5" w:rsidP="00624BF5">
            <w:pPr>
              <w:rPr>
                <w:sz w:val="18"/>
              </w:rPr>
            </w:pPr>
            <w:r w:rsidRPr="00523005">
              <w:rPr>
                <w:sz w:val="18"/>
              </w:rPr>
              <w:t>563/1991 ve znění 349/2023</w:t>
            </w:r>
          </w:p>
        </w:tc>
        <w:tc>
          <w:tcPr>
            <w:tcW w:w="1080" w:type="dxa"/>
            <w:tcBorders>
              <w:top w:val="nil"/>
              <w:left w:val="single" w:sz="4" w:space="0" w:color="auto"/>
              <w:bottom w:val="single" w:sz="4" w:space="0" w:color="auto"/>
              <w:right w:val="single" w:sz="4" w:space="0" w:color="auto"/>
            </w:tcBorders>
          </w:tcPr>
          <w:p w14:paraId="6078D0AE" w14:textId="2AF80DCB" w:rsidR="00624BF5" w:rsidRDefault="00624BF5" w:rsidP="00624BF5">
            <w:pPr>
              <w:rPr>
                <w:sz w:val="18"/>
              </w:rPr>
            </w:pPr>
            <w:r>
              <w:rPr>
                <w:sz w:val="18"/>
              </w:rPr>
              <w:t>§32p odst. 1 písm. b)</w:t>
            </w:r>
          </w:p>
        </w:tc>
        <w:tc>
          <w:tcPr>
            <w:tcW w:w="5400" w:type="dxa"/>
            <w:gridSpan w:val="4"/>
            <w:tcBorders>
              <w:top w:val="nil"/>
              <w:left w:val="single" w:sz="4" w:space="0" w:color="auto"/>
              <w:bottom w:val="single" w:sz="4" w:space="0" w:color="auto"/>
              <w:right w:val="single" w:sz="4" w:space="0" w:color="auto"/>
            </w:tcBorders>
          </w:tcPr>
          <w:p w14:paraId="1F781CD0" w14:textId="3B2E3CE3" w:rsidR="00624BF5" w:rsidRPr="00DC10D9" w:rsidRDefault="00624BF5" w:rsidP="00624BF5">
            <w:pPr>
              <w:pStyle w:val="Default"/>
              <w:rPr>
                <w:color w:val="auto"/>
                <w:sz w:val="18"/>
              </w:rPr>
            </w:pPr>
            <w:r w:rsidRPr="00DC10D9">
              <w:rPr>
                <w:color w:val="auto"/>
                <w:sz w:val="18"/>
              </w:rPr>
              <w:t xml:space="preserve">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 s tím, že </w:t>
            </w:r>
          </w:p>
          <w:p w14:paraId="66303100" w14:textId="3ED934AE" w:rsidR="00624BF5" w:rsidRDefault="00624BF5" w:rsidP="00624BF5">
            <w:pPr>
              <w:rPr>
                <w:sz w:val="18"/>
              </w:rPr>
            </w:pPr>
            <w:r>
              <w:rPr>
                <w:sz w:val="18"/>
              </w:rPr>
              <w:t>b)</w:t>
            </w:r>
            <w:r w:rsidRPr="009C1B63">
              <w:rPr>
                <w:sz w:val="18"/>
              </w:rPr>
              <w:t>měnou použitou ve zprávě je měna používaná pro sestavení konsolidované účetní závěrk</w:t>
            </w:r>
            <w:r>
              <w:rPr>
                <w:sz w:val="18"/>
              </w:rPr>
              <w:t>y nejvyšší konsolidující osoby,</w:t>
            </w:r>
          </w:p>
        </w:tc>
        <w:tc>
          <w:tcPr>
            <w:tcW w:w="900" w:type="dxa"/>
            <w:tcBorders>
              <w:top w:val="nil"/>
              <w:left w:val="single" w:sz="4" w:space="0" w:color="auto"/>
              <w:bottom w:val="single" w:sz="4" w:space="0" w:color="auto"/>
              <w:right w:val="single" w:sz="4" w:space="0" w:color="auto"/>
            </w:tcBorders>
          </w:tcPr>
          <w:p w14:paraId="61D4C8B4" w14:textId="77777777" w:rsidR="00624BF5" w:rsidRDefault="00624BF5" w:rsidP="00624BF5">
            <w:pPr>
              <w:rPr>
                <w:sz w:val="18"/>
              </w:rPr>
            </w:pPr>
          </w:p>
        </w:tc>
        <w:tc>
          <w:tcPr>
            <w:tcW w:w="720" w:type="dxa"/>
            <w:tcBorders>
              <w:top w:val="nil"/>
              <w:left w:val="single" w:sz="4" w:space="0" w:color="auto"/>
              <w:bottom w:val="single" w:sz="4" w:space="0" w:color="auto"/>
            </w:tcBorders>
          </w:tcPr>
          <w:p w14:paraId="3B249D53" w14:textId="77777777" w:rsidR="00624BF5" w:rsidRDefault="00624BF5" w:rsidP="00624BF5">
            <w:pPr>
              <w:rPr>
                <w:sz w:val="18"/>
              </w:rPr>
            </w:pPr>
          </w:p>
        </w:tc>
      </w:tr>
      <w:tr w:rsidR="00624BF5" w14:paraId="48823E69" w14:textId="77777777" w:rsidTr="00C834E7">
        <w:tc>
          <w:tcPr>
            <w:tcW w:w="1440" w:type="dxa"/>
            <w:tcBorders>
              <w:top w:val="single" w:sz="4" w:space="0" w:color="auto"/>
              <w:bottom w:val="nil"/>
              <w:right w:val="single" w:sz="4" w:space="0" w:color="auto"/>
            </w:tcBorders>
          </w:tcPr>
          <w:p w14:paraId="4B9F1173" w14:textId="77777777" w:rsidR="00624BF5" w:rsidRPr="00C3339A" w:rsidRDefault="00624BF5" w:rsidP="00624BF5">
            <w:pPr>
              <w:rPr>
                <w:sz w:val="18"/>
                <w:szCs w:val="18"/>
              </w:rPr>
            </w:pPr>
            <w:r w:rsidRPr="00C3339A">
              <w:rPr>
                <w:sz w:val="18"/>
                <w:szCs w:val="18"/>
              </w:rPr>
              <w:t>Článek 48c, odst. 8, druhý pododstavec</w:t>
            </w:r>
          </w:p>
        </w:tc>
        <w:tc>
          <w:tcPr>
            <w:tcW w:w="5400" w:type="dxa"/>
            <w:gridSpan w:val="4"/>
            <w:tcBorders>
              <w:top w:val="single" w:sz="4" w:space="0" w:color="auto"/>
              <w:left w:val="single" w:sz="4" w:space="0" w:color="auto"/>
              <w:bottom w:val="nil"/>
              <w:right w:val="single" w:sz="18" w:space="0" w:color="auto"/>
            </w:tcBorders>
          </w:tcPr>
          <w:p w14:paraId="306D4803" w14:textId="77777777" w:rsidR="00624BF5" w:rsidRPr="00C3339A" w:rsidRDefault="00624BF5" w:rsidP="00624BF5">
            <w:pPr>
              <w:rPr>
                <w:sz w:val="18"/>
              </w:rPr>
            </w:pPr>
            <w:r w:rsidRPr="00C3339A">
              <w:rPr>
                <w:sz w:val="18"/>
                <w:szCs w:val="18"/>
              </w:rPr>
              <w:t>Avšak v případě uvedeném v čl. 48b odst. 4 druhém pododstavci musí být měna použitá ve zprávě s informacemi o dani z příjmů stejná jako měna, ve které dceřiný podnik zveřejňuje svou roční účetní závěrku.</w:t>
            </w:r>
          </w:p>
          <w:p w14:paraId="6B706FC2" w14:textId="77777777" w:rsidR="00624BF5" w:rsidRPr="00C3339A" w:rsidRDefault="00624BF5" w:rsidP="00624BF5">
            <w:pPr>
              <w:rPr>
                <w:sz w:val="18"/>
              </w:rPr>
            </w:pPr>
          </w:p>
        </w:tc>
        <w:tc>
          <w:tcPr>
            <w:tcW w:w="900" w:type="dxa"/>
            <w:tcBorders>
              <w:top w:val="single" w:sz="4" w:space="0" w:color="auto"/>
              <w:left w:val="single" w:sz="18" w:space="0" w:color="auto"/>
              <w:bottom w:val="nil"/>
              <w:right w:val="single" w:sz="4" w:space="0" w:color="auto"/>
            </w:tcBorders>
          </w:tcPr>
          <w:p w14:paraId="537C490E" w14:textId="4D4F754B" w:rsidR="00624BF5" w:rsidRPr="00C3339A" w:rsidRDefault="00624BF5" w:rsidP="00624BF5">
            <w:pPr>
              <w:rPr>
                <w:sz w:val="18"/>
              </w:rPr>
            </w:pPr>
            <w:r w:rsidRPr="00523005">
              <w:rPr>
                <w:sz w:val="18"/>
              </w:rPr>
              <w:t>563/1991 ve znění 349/2023</w:t>
            </w:r>
          </w:p>
        </w:tc>
        <w:tc>
          <w:tcPr>
            <w:tcW w:w="1080" w:type="dxa"/>
            <w:tcBorders>
              <w:top w:val="single" w:sz="4" w:space="0" w:color="auto"/>
              <w:left w:val="single" w:sz="4" w:space="0" w:color="auto"/>
              <w:bottom w:val="nil"/>
              <w:right w:val="single" w:sz="4" w:space="0" w:color="auto"/>
            </w:tcBorders>
          </w:tcPr>
          <w:p w14:paraId="620B875C" w14:textId="14EBB427" w:rsidR="00624BF5" w:rsidRPr="00C3339A" w:rsidRDefault="00624BF5" w:rsidP="00624BF5">
            <w:pPr>
              <w:rPr>
                <w:sz w:val="18"/>
              </w:rPr>
            </w:pPr>
            <w:r w:rsidRPr="00C3339A">
              <w:rPr>
                <w:sz w:val="18"/>
              </w:rPr>
              <w:t>§32p odst. 1 písm. c)</w:t>
            </w:r>
          </w:p>
        </w:tc>
        <w:tc>
          <w:tcPr>
            <w:tcW w:w="5400" w:type="dxa"/>
            <w:gridSpan w:val="4"/>
            <w:tcBorders>
              <w:top w:val="single" w:sz="4" w:space="0" w:color="auto"/>
              <w:left w:val="single" w:sz="4" w:space="0" w:color="auto"/>
              <w:bottom w:val="nil"/>
              <w:right w:val="single" w:sz="4" w:space="0" w:color="auto"/>
            </w:tcBorders>
          </w:tcPr>
          <w:p w14:paraId="6468C0A1" w14:textId="3E4724A9" w:rsidR="00624BF5" w:rsidRPr="00C3339A" w:rsidRDefault="00624BF5" w:rsidP="00624BF5">
            <w:pPr>
              <w:pStyle w:val="Default"/>
              <w:rPr>
                <w:color w:val="auto"/>
                <w:sz w:val="18"/>
              </w:rPr>
            </w:pPr>
            <w:r w:rsidRPr="00C3339A">
              <w:rPr>
                <w:color w:val="auto"/>
                <w:sz w:val="18"/>
              </w:rPr>
              <w:t xml:space="preserve">V konsolidované zprávě o daních z příjmů se uvedou údaje o nejvyšší konsolidující osobě a všech ovládaných osobách, nejedná-li se o ovládání na základě společného vlivu, zahrnutých v konsolidované účetní závěrce nejvyšší konsolidující osoby, které by se uváděly ve zprávě o daních z příjmů jednotlivých entit, s tím, že </w:t>
            </w:r>
          </w:p>
          <w:p w14:paraId="51D74513" w14:textId="5F412665" w:rsidR="00624BF5" w:rsidRPr="00C3339A" w:rsidRDefault="00624BF5" w:rsidP="00624BF5">
            <w:pPr>
              <w:pStyle w:val="Default"/>
              <w:rPr>
                <w:color w:val="auto"/>
                <w:sz w:val="18"/>
              </w:rPr>
            </w:pPr>
            <w:r w:rsidRPr="00C3339A">
              <w:rPr>
                <w:color w:val="auto"/>
                <w:sz w:val="18"/>
              </w:rPr>
              <w:t>c)pokud zprávu sestavuje účetní jednotka jiná než nejvyšší konsolidující osoba, je měnou použitou ve zprávě měna používaná pro sestavení účetní závěrky účetní jednotky</w:t>
            </w:r>
          </w:p>
        </w:tc>
        <w:tc>
          <w:tcPr>
            <w:tcW w:w="900" w:type="dxa"/>
            <w:tcBorders>
              <w:top w:val="single" w:sz="4" w:space="0" w:color="auto"/>
              <w:left w:val="single" w:sz="4" w:space="0" w:color="auto"/>
              <w:bottom w:val="nil"/>
              <w:right w:val="single" w:sz="4" w:space="0" w:color="auto"/>
            </w:tcBorders>
          </w:tcPr>
          <w:p w14:paraId="4A81C012" w14:textId="1BDCFC0C" w:rsidR="00624BF5" w:rsidRPr="00C3339A" w:rsidRDefault="00624BF5" w:rsidP="00624BF5">
            <w:pPr>
              <w:rPr>
                <w:sz w:val="18"/>
              </w:rPr>
            </w:pPr>
            <w:r w:rsidRPr="00C3339A">
              <w:rPr>
                <w:sz w:val="18"/>
              </w:rPr>
              <w:t>PT</w:t>
            </w:r>
          </w:p>
        </w:tc>
        <w:tc>
          <w:tcPr>
            <w:tcW w:w="720" w:type="dxa"/>
            <w:tcBorders>
              <w:top w:val="single" w:sz="4" w:space="0" w:color="auto"/>
              <w:left w:val="single" w:sz="4" w:space="0" w:color="auto"/>
              <w:bottom w:val="nil"/>
            </w:tcBorders>
          </w:tcPr>
          <w:p w14:paraId="6EB24808" w14:textId="77777777" w:rsidR="00624BF5" w:rsidRPr="00C3339A" w:rsidRDefault="00624BF5" w:rsidP="00624BF5">
            <w:pPr>
              <w:rPr>
                <w:sz w:val="18"/>
              </w:rPr>
            </w:pPr>
          </w:p>
        </w:tc>
      </w:tr>
      <w:tr w:rsidR="00624BF5" w14:paraId="64626E6B" w14:textId="77777777" w:rsidTr="00C834E7">
        <w:tc>
          <w:tcPr>
            <w:tcW w:w="1440" w:type="dxa"/>
            <w:tcBorders>
              <w:top w:val="single" w:sz="4" w:space="0" w:color="auto"/>
              <w:bottom w:val="nil"/>
              <w:right w:val="single" w:sz="4" w:space="0" w:color="auto"/>
            </w:tcBorders>
          </w:tcPr>
          <w:p w14:paraId="62660428" w14:textId="77777777" w:rsidR="00624BF5" w:rsidRPr="00C3339A" w:rsidRDefault="00624BF5" w:rsidP="00624BF5">
            <w:pPr>
              <w:rPr>
                <w:sz w:val="18"/>
                <w:szCs w:val="18"/>
              </w:rPr>
            </w:pPr>
            <w:r w:rsidRPr="00C3339A">
              <w:rPr>
                <w:sz w:val="18"/>
                <w:szCs w:val="18"/>
              </w:rPr>
              <w:t>Článek 48c, odst. 9, první pododstavec</w:t>
            </w:r>
          </w:p>
        </w:tc>
        <w:tc>
          <w:tcPr>
            <w:tcW w:w="5400" w:type="dxa"/>
            <w:gridSpan w:val="4"/>
            <w:tcBorders>
              <w:top w:val="single" w:sz="4" w:space="0" w:color="auto"/>
              <w:left w:val="single" w:sz="4" w:space="0" w:color="auto"/>
              <w:bottom w:val="nil"/>
              <w:right w:val="single" w:sz="18" w:space="0" w:color="auto"/>
            </w:tcBorders>
          </w:tcPr>
          <w:p w14:paraId="7EBA695D" w14:textId="77777777" w:rsidR="00624BF5" w:rsidRPr="00C3339A" w:rsidRDefault="00624BF5" w:rsidP="00624BF5">
            <w:pPr>
              <w:rPr>
                <w:sz w:val="18"/>
                <w:szCs w:val="18"/>
              </w:rPr>
            </w:pPr>
            <w:r w:rsidRPr="00C3339A">
              <w:rPr>
                <w:sz w:val="18"/>
                <w:szCs w:val="18"/>
              </w:rPr>
              <w:t>Členské státy, které nepřijaly euro, mohou hraniční hodnotu 750 000 000 EUR přepočíst na svou národní měnu. Při tomto přepočtu členské státy použijí směnný kurz ke dni 21. prosince 2021 zveřejněný v Úředním věstníku Evropské unie. Uvedené členské státy mohou v zájmu dosažení zaokrouhlených částek v národních měnách zvýšit nebo snížit hraniční hodnoty až o 5 %.</w:t>
            </w:r>
          </w:p>
          <w:p w14:paraId="50691822" w14:textId="77777777" w:rsidR="00624BF5" w:rsidRPr="00C3339A" w:rsidRDefault="00624BF5" w:rsidP="00624BF5">
            <w:pPr>
              <w:rPr>
                <w:sz w:val="18"/>
              </w:rPr>
            </w:pPr>
          </w:p>
        </w:tc>
        <w:tc>
          <w:tcPr>
            <w:tcW w:w="900" w:type="dxa"/>
            <w:tcBorders>
              <w:top w:val="single" w:sz="4" w:space="0" w:color="auto"/>
              <w:left w:val="single" w:sz="18" w:space="0" w:color="auto"/>
              <w:bottom w:val="nil"/>
              <w:right w:val="single" w:sz="4" w:space="0" w:color="auto"/>
            </w:tcBorders>
          </w:tcPr>
          <w:p w14:paraId="6ACFBA39" w14:textId="2F8823F3" w:rsidR="00624BF5" w:rsidRPr="00C3339A" w:rsidRDefault="00624BF5" w:rsidP="00624BF5">
            <w:pPr>
              <w:rPr>
                <w:sz w:val="18"/>
              </w:rPr>
            </w:pPr>
            <w:r w:rsidRPr="00523005">
              <w:rPr>
                <w:sz w:val="18"/>
              </w:rPr>
              <w:t>563/1991 ve znění 349/2023</w:t>
            </w:r>
          </w:p>
        </w:tc>
        <w:tc>
          <w:tcPr>
            <w:tcW w:w="1080" w:type="dxa"/>
            <w:tcBorders>
              <w:top w:val="single" w:sz="4" w:space="0" w:color="auto"/>
              <w:left w:val="single" w:sz="4" w:space="0" w:color="auto"/>
              <w:bottom w:val="nil"/>
              <w:right w:val="single" w:sz="4" w:space="0" w:color="auto"/>
            </w:tcBorders>
          </w:tcPr>
          <w:p w14:paraId="3E280FCC" w14:textId="364FDA92" w:rsidR="00624BF5" w:rsidRPr="00C3339A" w:rsidRDefault="00624BF5" w:rsidP="00624BF5">
            <w:pPr>
              <w:rPr>
                <w:sz w:val="18"/>
              </w:rPr>
            </w:pPr>
            <w:r w:rsidRPr="00C3339A">
              <w:rPr>
                <w:sz w:val="18"/>
              </w:rPr>
              <w:t>§32m odst. 1</w:t>
            </w:r>
          </w:p>
        </w:tc>
        <w:tc>
          <w:tcPr>
            <w:tcW w:w="5400" w:type="dxa"/>
            <w:gridSpan w:val="4"/>
            <w:tcBorders>
              <w:top w:val="single" w:sz="4" w:space="0" w:color="auto"/>
              <w:left w:val="single" w:sz="4" w:space="0" w:color="auto"/>
              <w:bottom w:val="nil"/>
              <w:right w:val="single" w:sz="4" w:space="0" w:color="auto"/>
            </w:tcBorders>
          </w:tcPr>
          <w:p w14:paraId="21F2DEF3" w14:textId="16A5F2FC" w:rsidR="00624BF5" w:rsidRPr="00C3339A" w:rsidRDefault="00624BF5" w:rsidP="00624BF5">
            <w:pPr>
              <w:rPr>
                <w:sz w:val="18"/>
              </w:rPr>
            </w:pPr>
            <w:r w:rsidRPr="00C3339A">
              <w:rPr>
                <w:sz w:val="18"/>
              </w:rPr>
              <w:t>Zprávu o daních z příjmů za účetní období sestavuje samostatná účetní jednotka, která je obchodní společností a má v účetním období zahraniční pobočku nebo zahraniční stálou provozovnu, poprvé za druhé ze dvou po sobě následujících účetních období, ve kterých její roční úhrn čistého obratu dosáhne 19 000 000 000 Kč, a naposledy za první ze dvou po sobě následujících účetních období, ve kterých její roční úhrn čistého obratu nedosáhne 19 000 000 000 Kč</w:t>
            </w:r>
          </w:p>
        </w:tc>
        <w:tc>
          <w:tcPr>
            <w:tcW w:w="900" w:type="dxa"/>
            <w:tcBorders>
              <w:top w:val="single" w:sz="4" w:space="0" w:color="auto"/>
              <w:left w:val="single" w:sz="4" w:space="0" w:color="auto"/>
              <w:bottom w:val="nil"/>
              <w:right w:val="single" w:sz="4" w:space="0" w:color="auto"/>
            </w:tcBorders>
          </w:tcPr>
          <w:p w14:paraId="7D5FE1F2" w14:textId="77777777" w:rsidR="00624BF5" w:rsidRPr="00C3339A" w:rsidRDefault="00624BF5" w:rsidP="00624BF5">
            <w:pPr>
              <w:rPr>
                <w:sz w:val="18"/>
              </w:rPr>
            </w:pPr>
            <w:r w:rsidRPr="00C3339A">
              <w:rPr>
                <w:sz w:val="18"/>
              </w:rPr>
              <w:t>PT</w:t>
            </w:r>
          </w:p>
        </w:tc>
        <w:tc>
          <w:tcPr>
            <w:tcW w:w="720" w:type="dxa"/>
            <w:tcBorders>
              <w:top w:val="single" w:sz="4" w:space="0" w:color="auto"/>
              <w:left w:val="single" w:sz="4" w:space="0" w:color="auto"/>
              <w:bottom w:val="nil"/>
            </w:tcBorders>
          </w:tcPr>
          <w:p w14:paraId="626C00AA" w14:textId="77777777" w:rsidR="00624BF5" w:rsidRPr="00C3339A" w:rsidRDefault="00624BF5" w:rsidP="00624BF5">
            <w:pPr>
              <w:rPr>
                <w:sz w:val="18"/>
              </w:rPr>
            </w:pPr>
          </w:p>
        </w:tc>
      </w:tr>
      <w:tr w:rsidR="00624BF5" w14:paraId="3142573A" w14:textId="77777777" w:rsidTr="00C834E7">
        <w:tc>
          <w:tcPr>
            <w:tcW w:w="1440" w:type="dxa"/>
            <w:tcBorders>
              <w:top w:val="nil"/>
              <w:bottom w:val="single" w:sz="4" w:space="0" w:color="auto"/>
              <w:right w:val="single" w:sz="4" w:space="0" w:color="auto"/>
            </w:tcBorders>
          </w:tcPr>
          <w:p w14:paraId="2F32F7F5" w14:textId="77777777" w:rsidR="00624BF5" w:rsidRPr="00C3339A" w:rsidRDefault="00624BF5" w:rsidP="00624BF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15F39DC" w14:textId="77777777" w:rsidR="00624BF5" w:rsidRPr="00C3339A" w:rsidRDefault="00624BF5" w:rsidP="00624BF5">
            <w:pPr>
              <w:rPr>
                <w:sz w:val="18"/>
                <w:szCs w:val="18"/>
              </w:rPr>
            </w:pPr>
          </w:p>
        </w:tc>
        <w:tc>
          <w:tcPr>
            <w:tcW w:w="900" w:type="dxa"/>
            <w:tcBorders>
              <w:top w:val="nil"/>
              <w:left w:val="single" w:sz="18" w:space="0" w:color="auto"/>
              <w:bottom w:val="single" w:sz="4" w:space="0" w:color="auto"/>
              <w:right w:val="single" w:sz="4" w:space="0" w:color="auto"/>
            </w:tcBorders>
          </w:tcPr>
          <w:p w14:paraId="4D3B8E2E" w14:textId="389C2FAE" w:rsidR="00624BF5" w:rsidRPr="00C3339A" w:rsidRDefault="00624BF5" w:rsidP="00624BF5">
            <w:pPr>
              <w:rPr>
                <w:sz w:val="18"/>
              </w:rPr>
            </w:pPr>
            <w:r w:rsidRPr="00523005">
              <w:rPr>
                <w:sz w:val="18"/>
              </w:rPr>
              <w:t>563/1991 ve znění 349/2023</w:t>
            </w:r>
          </w:p>
        </w:tc>
        <w:tc>
          <w:tcPr>
            <w:tcW w:w="1080" w:type="dxa"/>
            <w:tcBorders>
              <w:top w:val="nil"/>
              <w:left w:val="single" w:sz="4" w:space="0" w:color="auto"/>
              <w:bottom w:val="single" w:sz="4" w:space="0" w:color="auto"/>
              <w:right w:val="single" w:sz="4" w:space="0" w:color="auto"/>
            </w:tcBorders>
          </w:tcPr>
          <w:p w14:paraId="00CA4BB6" w14:textId="66C43A5A" w:rsidR="00624BF5" w:rsidRPr="00C3339A" w:rsidRDefault="00624BF5" w:rsidP="00624BF5">
            <w:pPr>
              <w:rPr>
                <w:sz w:val="18"/>
              </w:rPr>
            </w:pPr>
            <w:r w:rsidRPr="00C3339A">
              <w:rPr>
                <w:sz w:val="18"/>
              </w:rPr>
              <w:t>§32lo odst. 1</w:t>
            </w:r>
          </w:p>
        </w:tc>
        <w:tc>
          <w:tcPr>
            <w:tcW w:w="5400" w:type="dxa"/>
            <w:gridSpan w:val="4"/>
            <w:tcBorders>
              <w:top w:val="nil"/>
              <w:left w:val="single" w:sz="4" w:space="0" w:color="auto"/>
              <w:bottom w:val="single" w:sz="4" w:space="0" w:color="auto"/>
              <w:right w:val="single" w:sz="4" w:space="0" w:color="auto"/>
            </w:tcBorders>
          </w:tcPr>
          <w:p w14:paraId="6BC74627" w14:textId="05DC2F51" w:rsidR="00624BF5" w:rsidRPr="00C3339A" w:rsidRDefault="00624BF5" w:rsidP="00624BF5">
            <w:pPr>
              <w:rPr>
                <w:sz w:val="18"/>
              </w:rPr>
            </w:pPr>
            <w:r w:rsidRPr="00C3339A">
              <w:rPr>
                <w:sz w:val="18"/>
              </w:rPr>
              <w:t>Konsolidovanou zprávu o daních z příjmů za účetní období sestavuje konsolidující účetní jednotka, která je nejvyšší konsolidující osobou a jejíž konsolidační celek netvoří pouze účetní jednotky ustavené podle právního řádu České republiky, které v účetním období nemají zahraniční pobočku ani stálou provozovnu, poprvé za druhé ze dvou po sobě následujících účetních období, ve kterých roční úhrn čistého obratu na konsolidovaném základě dosáhne 19 000 000 000 Kč, a naposledy za první ze dvou po sobě následujících účetních období, ve kterých roční úhrn čistého obratu na konsolidovaném základě nedosáhne 19 000 000 000 Kč.</w:t>
            </w:r>
          </w:p>
        </w:tc>
        <w:tc>
          <w:tcPr>
            <w:tcW w:w="900" w:type="dxa"/>
            <w:tcBorders>
              <w:top w:val="nil"/>
              <w:left w:val="single" w:sz="4" w:space="0" w:color="auto"/>
              <w:bottom w:val="single" w:sz="4" w:space="0" w:color="auto"/>
              <w:right w:val="single" w:sz="4" w:space="0" w:color="auto"/>
            </w:tcBorders>
          </w:tcPr>
          <w:p w14:paraId="56DB397C" w14:textId="77777777" w:rsidR="00624BF5" w:rsidRPr="00C3339A" w:rsidRDefault="00624BF5" w:rsidP="00624BF5">
            <w:pPr>
              <w:rPr>
                <w:sz w:val="18"/>
              </w:rPr>
            </w:pPr>
          </w:p>
        </w:tc>
        <w:tc>
          <w:tcPr>
            <w:tcW w:w="720" w:type="dxa"/>
            <w:tcBorders>
              <w:top w:val="nil"/>
              <w:left w:val="single" w:sz="4" w:space="0" w:color="auto"/>
              <w:bottom w:val="single" w:sz="4" w:space="0" w:color="auto"/>
            </w:tcBorders>
          </w:tcPr>
          <w:p w14:paraId="33391E0B" w14:textId="77777777" w:rsidR="00624BF5" w:rsidRPr="00C3339A" w:rsidRDefault="00624BF5" w:rsidP="00624BF5">
            <w:pPr>
              <w:rPr>
                <w:sz w:val="18"/>
              </w:rPr>
            </w:pPr>
          </w:p>
        </w:tc>
      </w:tr>
      <w:tr w:rsidR="00624BF5" w14:paraId="3E465D77" w14:textId="77777777" w:rsidTr="00C834E7">
        <w:tc>
          <w:tcPr>
            <w:tcW w:w="1440" w:type="dxa"/>
            <w:tcBorders>
              <w:top w:val="single" w:sz="4" w:space="0" w:color="auto"/>
              <w:bottom w:val="nil"/>
              <w:right w:val="single" w:sz="4" w:space="0" w:color="auto"/>
            </w:tcBorders>
          </w:tcPr>
          <w:p w14:paraId="59190DA2" w14:textId="77777777" w:rsidR="00624BF5" w:rsidRDefault="00624BF5" w:rsidP="00624BF5">
            <w:pPr>
              <w:rPr>
                <w:sz w:val="18"/>
                <w:szCs w:val="18"/>
              </w:rPr>
            </w:pPr>
            <w:r>
              <w:rPr>
                <w:sz w:val="18"/>
                <w:szCs w:val="18"/>
              </w:rPr>
              <w:t>Článek 48c, odst. 9, druhý pododstavec</w:t>
            </w:r>
          </w:p>
        </w:tc>
        <w:tc>
          <w:tcPr>
            <w:tcW w:w="5400" w:type="dxa"/>
            <w:gridSpan w:val="4"/>
            <w:tcBorders>
              <w:top w:val="single" w:sz="4" w:space="0" w:color="auto"/>
              <w:left w:val="single" w:sz="4" w:space="0" w:color="auto"/>
              <w:bottom w:val="nil"/>
              <w:right w:val="single" w:sz="18" w:space="0" w:color="auto"/>
            </w:tcBorders>
          </w:tcPr>
          <w:p w14:paraId="312CD738" w14:textId="77777777" w:rsidR="00624BF5" w:rsidRDefault="00624BF5" w:rsidP="00624BF5">
            <w:pPr>
              <w:rPr>
                <w:sz w:val="18"/>
              </w:rPr>
            </w:pPr>
            <w:r w:rsidRPr="00141A41">
              <w:rPr>
                <w:sz w:val="18"/>
                <w:szCs w:val="18"/>
              </w:rPr>
              <w:t>Hraniční hodnoty uvedené v čl. 48b odst. 4 a 5 se pomocí směnného kurzu ke dni 21. prosince 2021 přepočtou na odpovídající částku v národní měně příslušné třetí země, která se zaokrouhlí na nejbližší celý tisíc.</w:t>
            </w:r>
          </w:p>
          <w:p w14:paraId="2049513E" w14:textId="77777777" w:rsidR="00624BF5" w:rsidRPr="000E49FA" w:rsidRDefault="00624BF5" w:rsidP="00624BF5">
            <w:pPr>
              <w:rPr>
                <w:sz w:val="18"/>
              </w:rPr>
            </w:pPr>
          </w:p>
        </w:tc>
        <w:tc>
          <w:tcPr>
            <w:tcW w:w="900" w:type="dxa"/>
            <w:tcBorders>
              <w:top w:val="single" w:sz="4" w:space="0" w:color="auto"/>
              <w:left w:val="single" w:sz="18" w:space="0" w:color="auto"/>
              <w:bottom w:val="nil"/>
              <w:right w:val="single" w:sz="4" w:space="0" w:color="auto"/>
            </w:tcBorders>
          </w:tcPr>
          <w:p w14:paraId="37BE7F75" w14:textId="3F63E369" w:rsidR="00624BF5" w:rsidRDefault="00624BF5" w:rsidP="00624BF5">
            <w:pPr>
              <w:rPr>
                <w:sz w:val="18"/>
              </w:rPr>
            </w:pPr>
            <w:r w:rsidRPr="00AC2024">
              <w:rPr>
                <w:sz w:val="18"/>
              </w:rPr>
              <w:t>563/1991 ve znění 349/2023</w:t>
            </w:r>
          </w:p>
        </w:tc>
        <w:tc>
          <w:tcPr>
            <w:tcW w:w="1080" w:type="dxa"/>
            <w:tcBorders>
              <w:top w:val="single" w:sz="4" w:space="0" w:color="auto"/>
              <w:left w:val="single" w:sz="4" w:space="0" w:color="auto"/>
              <w:bottom w:val="nil"/>
              <w:right w:val="single" w:sz="4" w:space="0" w:color="auto"/>
            </w:tcBorders>
          </w:tcPr>
          <w:p w14:paraId="222C6D5E" w14:textId="6C95213D" w:rsidR="00624BF5" w:rsidRDefault="00624BF5" w:rsidP="00624BF5">
            <w:pPr>
              <w:rPr>
                <w:sz w:val="18"/>
              </w:rPr>
            </w:pPr>
            <w:r>
              <w:rPr>
                <w:sz w:val="18"/>
              </w:rPr>
              <w:t>§32m odst. 4</w:t>
            </w:r>
          </w:p>
        </w:tc>
        <w:tc>
          <w:tcPr>
            <w:tcW w:w="5400" w:type="dxa"/>
            <w:gridSpan w:val="4"/>
            <w:tcBorders>
              <w:top w:val="single" w:sz="4" w:space="0" w:color="auto"/>
              <w:left w:val="single" w:sz="4" w:space="0" w:color="auto"/>
              <w:bottom w:val="nil"/>
              <w:right w:val="single" w:sz="4" w:space="0" w:color="auto"/>
            </w:tcBorders>
          </w:tcPr>
          <w:p w14:paraId="1D6C7C07" w14:textId="71B508E8" w:rsidR="00624BF5" w:rsidRDefault="00624BF5" w:rsidP="00624BF5">
            <w:pPr>
              <w:rPr>
                <w:sz w:val="18"/>
              </w:rPr>
            </w:pPr>
            <w:r w:rsidRPr="0082170E">
              <w:rPr>
                <w:sz w:val="18"/>
              </w:rPr>
              <w:t>Kritérium výnosu účetní jednotky ustavené podle právního řádu jiného státu než členského státu Evropské unie se pro účely zprávy o daních z příjmů přepočítá na měnu účetní závěrky této účetní jednotky kurzem vyhlášeným Evropskou centrální bankou pro 21. prosinec 2021 se zaokrouhlením na celé tisíce.</w:t>
            </w:r>
          </w:p>
        </w:tc>
        <w:tc>
          <w:tcPr>
            <w:tcW w:w="900" w:type="dxa"/>
            <w:tcBorders>
              <w:top w:val="single" w:sz="4" w:space="0" w:color="auto"/>
              <w:left w:val="single" w:sz="4" w:space="0" w:color="auto"/>
              <w:bottom w:val="nil"/>
              <w:right w:val="single" w:sz="4" w:space="0" w:color="auto"/>
            </w:tcBorders>
          </w:tcPr>
          <w:p w14:paraId="65DED9F4" w14:textId="77777777" w:rsidR="00624BF5" w:rsidRDefault="00624BF5" w:rsidP="00624BF5">
            <w:pPr>
              <w:rPr>
                <w:sz w:val="18"/>
              </w:rPr>
            </w:pPr>
            <w:r>
              <w:rPr>
                <w:sz w:val="18"/>
              </w:rPr>
              <w:t>PT</w:t>
            </w:r>
          </w:p>
        </w:tc>
        <w:tc>
          <w:tcPr>
            <w:tcW w:w="720" w:type="dxa"/>
            <w:tcBorders>
              <w:top w:val="single" w:sz="4" w:space="0" w:color="auto"/>
              <w:left w:val="single" w:sz="4" w:space="0" w:color="auto"/>
              <w:bottom w:val="nil"/>
            </w:tcBorders>
          </w:tcPr>
          <w:p w14:paraId="315C556F" w14:textId="77777777" w:rsidR="00624BF5" w:rsidRDefault="00624BF5" w:rsidP="00624BF5">
            <w:pPr>
              <w:rPr>
                <w:sz w:val="18"/>
              </w:rPr>
            </w:pPr>
          </w:p>
        </w:tc>
      </w:tr>
      <w:tr w:rsidR="00624BF5" w:rsidRPr="009E6501" w14:paraId="3FF72004" w14:textId="77777777" w:rsidTr="00C834E7">
        <w:tc>
          <w:tcPr>
            <w:tcW w:w="1440" w:type="dxa"/>
            <w:tcBorders>
              <w:top w:val="nil"/>
              <w:bottom w:val="single" w:sz="4" w:space="0" w:color="auto"/>
              <w:right w:val="single" w:sz="4" w:space="0" w:color="auto"/>
            </w:tcBorders>
          </w:tcPr>
          <w:p w14:paraId="2787F416" w14:textId="77777777" w:rsidR="00624BF5" w:rsidRPr="009E6501" w:rsidRDefault="00624BF5" w:rsidP="00624BF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5ABC317" w14:textId="77777777" w:rsidR="00624BF5" w:rsidRPr="009E6501" w:rsidRDefault="00624BF5" w:rsidP="00624BF5">
            <w:pPr>
              <w:rPr>
                <w:sz w:val="18"/>
                <w:szCs w:val="18"/>
              </w:rPr>
            </w:pPr>
          </w:p>
        </w:tc>
        <w:tc>
          <w:tcPr>
            <w:tcW w:w="900" w:type="dxa"/>
            <w:tcBorders>
              <w:top w:val="nil"/>
              <w:left w:val="single" w:sz="18" w:space="0" w:color="auto"/>
              <w:bottom w:val="single" w:sz="4" w:space="0" w:color="auto"/>
              <w:right w:val="single" w:sz="4" w:space="0" w:color="auto"/>
            </w:tcBorders>
          </w:tcPr>
          <w:p w14:paraId="49680DB1" w14:textId="116C8B9B" w:rsidR="00624BF5" w:rsidRPr="009E6501" w:rsidRDefault="00624BF5" w:rsidP="00624BF5">
            <w:pPr>
              <w:rPr>
                <w:sz w:val="18"/>
              </w:rPr>
            </w:pPr>
            <w:r w:rsidRPr="00AC2024">
              <w:rPr>
                <w:sz w:val="18"/>
              </w:rPr>
              <w:t>563/1991 ve znění 349/2023</w:t>
            </w:r>
          </w:p>
        </w:tc>
        <w:tc>
          <w:tcPr>
            <w:tcW w:w="1080" w:type="dxa"/>
            <w:tcBorders>
              <w:top w:val="nil"/>
              <w:left w:val="single" w:sz="4" w:space="0" w:color="auto"/>
              <w:bottom w:val="single" w:sz="4" w:space="0" w:color="auto"/>
              <w:right w:val="single" w:sz="4" w:space="0" w:color="auto"/>
            </w:tcBorders>
          </w:tcPr>
          <w:p w14:paraId="37E20BF4" w14:textId="1D64C106" w:rsidR="00624BF5" w:rsidRPr="009E6501" w:rsidRDefault="00624BF5" w:rsidP="00624BF5">
            <w:pPr>
              <w:rPr>
                <w:sz w:val="18"/>
              </w:rPr>
            </w:pPr>
            <w:r>
              <w:rPr>
                <w:sz w:val="18"/>
              </w:rPr>
              <w:t>§32o</w:t>
            </w:r>
            <w:r w:rsidRPr="009E6501">
              <w:rPr>
                <w:sz w:val="18"/>
              </w:rPr>
              <w:t xml:space="preserve"> odst. 6</w:t>
            </w:r>
          </w:p>
        </w:tc>
        <w:tc>
          <w:tcPr>
            <w:tcW w:w="5400" w:type="dxa"/>
            <w:gridSpan w:val="4"/>
            <w:tcBorders>
              <w:top w:val="nil"/>
              <w:left w:val="single" w:sz="4" w:space="0" w:color="auto"/>
              <w:bottom w:val="single" w:sz="4" w:space="0" w:color="auto"/>
              <w:right w:val="single" w:sz="4" w:space="0" w:color="auto"/>
            </w:tcBorders>
          </w:tcPr>
          <w:p w14:paraId="75F16282" w14:textId="3C77747C" w:rsidR="00624BF5" w:rsidRPr="009E6501" w:rsidRDefault="00624BF5" w:rsidP="00624BF5">
            <w:pPr>
              <w:rPr>
                <w:sz w:val="18"/>
              </w:rPr>
            </w:pPr>
            <w:r w:rsidRPr="009E6501">
              <w:rPr>
                <w:sz w:val="18"/>
              </w:rPr>
              <w:t>Kritérium konsolidovaných výnosů v konsolidované účetní závěrce nejvyšší konsolidující osoby ustavené podle právního řádu jiného státu než členského státu Evropské unie se pro účely zprávy o daních z příjmů přepočítá na měnu konsolidované účetní závěrky této osoby kurzem vyhlášeným Evropskou centrální bankou pro 21. prosinec 2021 se zaokrouhlením na celé tisíce.</w:t>
            </w:r>
          </w:p>
        </w:tc>
        <w:tc>
          <w:tcPr>
            <w:tcW w:w="900" w:type="dxa"/>
            <w:tcBorders>
              <w:top w:val="nil"/>
              <w:left w:val="single" w:sz="4" w:space="0" w:color="auto"/>
              <w:bottom w:val="single" w:sz="4" w:space="0" w:color="auto"/>
              <w:right w:val="single" w:sz="4" w:space="0" w:color="auto"/>
            </w:tcBorders>
          </w:tcPr>
          <w:p w14:paraId="485D1162" w14:textId="77777777" w:rsidR="00624BF5" w:rsidRPr="009E6501" w:rsidRDefault="00624BF5" w:rsidP="00624BF5">
            <w:pPr>
              <w:rPr>
                <w:sz w:val="18"/>
              </w:rPr>
            </w:pPr>
          </w:p>
        </w:tc>
        <w:tc>
          <w:tcPr>
            <w:tcW w:w="720" w:type="dxa"/>
            <w:tcBorders>
              <w:top w:val="nil"/>
              <w:left w:val="single" w:sz="4" w:space="0" w:color="auto"/>
              <w:bottom w:val="single" w:sz="4" w:space="0" w:color="auto"/>
            </w:tcBorders>
          </w:tcPr>
          <w:p w14:paraId="3570B5B1" w14:textId="77777777" w:rsidR="00624BF5" w:rsidRPr="009E6501" w:rsidRDefault="00624BF5" w:rsidP="00624BF5">
            <w:pPr>
              <w:rPr>
                <w:sz w:val="18"/>
              </w:rPr>
            </w:pPr>
          </w:p>
        </w:tc>
      </w:tr>
      <w:tr w:rsidR="00624BF5" w14:paraId="18B5F66F" w14:textId="77777777" w:rsidTr="00C834E7">
        <w:tc>
          <w:tcPr>
            <w:tcW w:w="1440" w:type="dxa"/>
            <w:tcBorders>
              <w:top w:val="single" w:sz="4" w:space="0" w:color="auto"/>
              <w:bottom w:val="nil"/>
              <w:right w:val="single" w:sz="4" w:space="0" w:color="auto"/>
            </w:tcBorders>
          </w:tcPr>
          <w:p w14:paraId="069415B2" w14:textId="77777777" w:rsidR="00624BF5" w:rsidRDefault="00624BF5" w:rsidP="00624BF5">
            <w:pPr>
              <w:rPr>
                <w:sz w:val="18"/>
                <w:szCs w:val="18"/>
              </w:rPr>
            </w:pPr>
            <w:r>
              <w:rPr>
                <w:sz w:val="18"/>
                <w:szCs w:val="18"/>
              </w:rPr>
              <w:t>Článek 48c, odst. 10</w:t>
            </w:r>
          </w:p>
        </w:tc>
        <w:tc>
          <w:tcPr>
            <w:tcW w:w="5400" w:type="dxa"/>
            <w:gridSpan w:val="4"/>
            <w:tcBorders>
              <w:top w:val="single" w:sz="4" w:space="0" w:color="auto"/>
              <w:left w:val="single" w:sz="4" w:space="0" w:color="auto"/>
              <w:bottom w:val="nil"/>
              <w:right w:val="single" w:sz="18" w:space="0" w:color="auto"/>
            </w:tcBorders>
          </w:tcPr>
          <w:p w14:paraId="7A10F1C7" w14:textId="77777777" w:rsidR="00624BF5" w:rsidRDefault="00624BF5" w:rsidP="00624BF5">
            <w:pPr>
              <w:rPr>
                <w:sz w:val="18"/>
              </w:rPr>
            </w:pPr>
            <w:r w:rsidRPr="00141A41">
              <w:rPr>
                <w:sz w:val="18"/>
                <w:szCs w:val="18"/>
              </w:rPr>
              <w:t>Ve zprávě s informacemi o dani z příjmů se uvede, zda byla vypracována v souladu s odstavcem 2 nebo 3 tohoto článku.</w:t>
            </w:r>
          </w:p>
        </w:tc>
        <w:tc>
          <w:tcPr>
            <w:tcW w:w="900" w:type="dxa"/>
            <w:tcBorders>
              <w:top w:val="single" w:sz="4" w:space="0" w:color="auto"/>
              <w:left w:val="single" w:sz="18" w:space="0" w:color="auto"/>
              <w:bottom w:val="nil"/>
              <w:right w:val="single" w:sz="4" w:space="0" w:color="auto"/>
            </w:tcBorders>
          </w:tcPr>
          <w:p w14:paraId="77184E42" w14:textId="51B432E6" w:rsidR="00624BF5" w:rsidRDefault="00624BF5" w:rsidP="00624BF5">
            <w:pPr>
              <w:rPr>
                <w:sz w:val="18"/>
              </w:rPr>
            </w:pPr>
            <w:r w:rsidRPr="00AC2024">
              <w:rPr>
                <w:sz w:val="18"/>
              </w:rPr>
              <w:t>563/1991 ve znění 349/2023</w:t>
            </w:r>
          </w:p>
        </w:tc>
        <w:tc>
          <w:tcPr>
            <w:tcW w:w="1080" w:type="dxa"/>
            <w:tcBorders>
              <w:top w:val="single" w:sz="4" w:space="0" w:color="auto"/>
              <w:left w:val="single" w:sz="4" w:space="0" w:color="auto"/>
              <w:bottom w:val="nil"/>
              <w:right w:val="single" w:sz="4" w:space="0" w:color="auto"/>
            </w:tcBorders>
          </w:tcPr>
          <w:p w14:paraId="7A7F3AA0" w14:textId="7476F928" w:rsidR="00624BF5" w:rsidRDefault="00624BF5" w:rsidP="00624BF5">
            <w:pPr>
              <w:rPr>
                <w:sz w:val="18"/>
              </w:rPr>
            </w:pPr>
            <w:r>
              <w:rPr>
                <w:sz w:val="18"/>
              </w:rPr>
              <w:t>§32n odst. 2</w:t>
            </w:r>
          </w:p>
        </w:tc>
        <w:tc>
          <w:tcPr>
            <w:tcW w:w="5400" w:type="dxa"/>
            <w:gridSpan w:val="4"/>
            <w:tcBorders>
              <w:top w:val="single" w:sz="4" w:space="0" w:color="auto"/>
              <w:left w:val="single" w:sz="4" w:space="0" w:color="auto"/>
              <w:bottom w:val="nil"/>
              <w:right w:val="single" w:sz="4" w:space="0" w:color="auto"/>
            </w:tcBorders>
          </w:tcPr>
          <w:p w14:paraId="7DF907AE" w14:textId="64E62D1C" w:rsidR="00624BF5" w:rsidRDefault="00624BF5" w:rsidP="00624BF5">
            <w:pPr>
              <w:rPr>
                <w:sz w:val="18"/>
              </w:rPr>
            </w:pPr>
            <w:r w:rsidRPr="00EF66F2">
              <w:rPr>
                <w:sz w:val="18"/>
              </w:rPr>
              <w:t>Zpráva o daních z příjmů může být sestavena na základě pokynů pro vyplňování zprávy podle zemí uvedených ve vyhlášce upravující vzor zprávy podle zemí a pokyny k jejímu vyplnění pro účely automatické výměny informací s jiným státem v rámci mezinárodní spolupráce při správě daní. Ve zprávě se uvede, zda byla tato možnost využita.</w:t>
            </w:r>
          </w:p>
        </w:tc>
        <w:tc>
          <w:tcPr>
            <w:tcW w:w="900" w:type="dxa"/>
            <w:tcBorders>
              <w:top w:val="single" w:sz="4" w:space="0" w:color="auto"/>
              <w:left w:val="single" w:sz="4" w:space="0" w:color="auto"/>
              <w:bottom w:val="nil"/>
              <w:right w:val="single" w:sz="4" w:space="0" w:color="auto"/>
            </w:tcBorders>
          </w:tcPr>
          <w:p w14:paraId="55A88C48" w14:textId="77777777" w:rsidR="00624BF5" w:rsidRDefault="00624BF5" w:rsidP="00624BF5">
            <w:pPr>
              <w:rPr>
                <w:sz w:val="18"/>
              </w:rPr>
            </w:pPr>
            <w:r>
              <w:rPr>
                <w:sz w:val="18"/>
              </w:rPr>
              <w:t>PT</w:t>
            </w:r>
          </w:p>
        </w:tc>
        <w:tc>
          <w:tcPr>
            <w:tcW w:w="720" w:type="dxa"/>
            <w:tcBorders>
              <w:top w:val="single" w:sz="4" w:space="0" w:color="auto"/>
              <w:left w:val="single" w:sz="4" w:space="0" w:color="auto"/>
              <w:bottom w:val="nil"/>
            </w:tcBorders>
          </w:tcPr>
          <w:p w14:paraId="3E1A798D" w14:textId="77777777" w:rsidR="00624BF5" w:rsidRDefault="00624BF5" w:rsidP="00624BF5">
            <w:pPr>
              <w:rPr>
                <w:sz w:val="18"/>
              </w:rPr>
            </w:pPr>
          </w:p>
        </w:tc>
      </w:tr>
      <w:tr w:rsidR="00624BF5" w14:paraId="776C8B4D" w14:textId="77777777" w:rsidTr="00C834E7">
        <w:tc>
          <w:tcPr>
            <w:tcW w:w="1440" w:type="dxa"/>
            <w:tcBorders>
              <w:top w:val="nil"/>
              <w:bottom w:val="single" w:sz="4" w:space="0" w:color="auto"/>
              <w:right w:val="single" w:sz="4" w:space="0" w:color="auto"/>
            </w:tcBorders>
          </w:tcPr>
          <w:p w14:paraId="17BBBC7F" w14:textId="77777777" w:rsidR="00624BF5" w:rsidRDefault="00624BF5" w:rsidP="00624BF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83B0225" w14:textId="77777777" w:rsidR="00624BF5" w:rsidRPr="00141A41" w:rsidRDefault="00624BF5" w:rsidP="00624BF5">
            <w:pPr>
              <w:rPr>
                <w:sz w:val="18"/>
                <w:szCs w:val="18"/>
              </w:rPr>
            </w:pPr>
          </w:p>
        </w:tc>
        <w:tc>
          <w:tcPr>
            <w:tcW w:w="900" w:type="dxa"/>
            <w:tcBorders>
              <w:top w:val="nil"/>
              <w:left w:val="single" w:sz="18" w:space="0" w:color="auto"/>
              <w:bottom w:val="single" w:sz="4" w:space="0" w:color="auto"/>
              <w:right w:val="single" w:sz="4" w:space="0" w:color="auto"/>
            </w:tcBorders>
          </w:tcPr>
          <w:p w14:paraId="2ACE0D26" w14:textId="7F8C59CA" w:rsidR="00624BF5" w:rsidRDefault="00624BF5" w:rsidP="00624BF5">
            <w:pPr>
              <w:rPr>
                <w:sz w:val="18"/>
              </w:rPr>
            </w:pPr>
            <w:r w:rsidRPr="00AC2024">
              <w:rPr>
                <w:sz w:val="18"/>
              </w:rPr>
              <w:t>563/1991 ve znění 349/2023</w:t>
            </w:r>
          </w:p>
        </w:tc>
        <w:tc>
          <w:tcPr>
            <w:tcW w:w="1080" w:type="dxa"/>
            <w:tcBorders>
              <w:top w:val="nil"/>
              <w:left w:val="single" w:sz="4" w:space="0" w:color="auto"/>
              <w:bottom w:val="single" w:sz="4" w:space="0" w:color="auto"/>
              <w:right w:val="single" w:sz="4" w:space="0" w:color="auto"/>
            </w:tcBorders>
          </w:tcPr>
          <w:p w14:paraId="3DDB3E20" w14:textId="5AC802EC" w:rsidR="00624BF5" w:rsidRDefault="00624BF5" w:rsidP="00624BF5">
            <w:pPr>
              <w:spacing w:line="480" w:lineRule="auto"/>
              <w:rPr>
                <w:sz w:val="18"/>
              </w:rPr>
            </w:pPr>
            <w:r>
              <w:rPr>
                <w:sz w:val="18"/>
              </w:rPr>
              <w:t>§32p odst. 2</w:t>
            </w:r>
          </w:p>
        </w:tc>
        <w:tc>
          <w:tcPr>
            <w:tcW w:w="5400" w:type="dxa"/>
            <w:gridSpan w:val="4"/>
            <w:tcBorders>
              <w:top w:val="nil"/>
              <w:left w:val="single" w:sz="4" w:space="0" w:color="auto"/>
              <w:bottom w:val="single" w:sz="4" w:space="0" w:color="auto"/>
              <w:right w:val="single" w:sz="4" w:space="0" w:color="auto"/>
            </w:tcBorders>
          </w:tcPr>
          <w:p w14:paraId="1EEB2ADE" w14:textId="7B94BB15" w:rsidR="00624BF5" w:rsidRDefault="00624BF5" w:rsidP="00624BF5">
            <w:pPr>
              <w:rPr>
                <w:sz w:val="18"/>
              </w:rPr>
            </w:pPr>
            <w:r>
              <w:rPr>
                <w:sz w:val="18"/>
              </w:rPr>
              <w:t>Ustanovení § 32n</w:t>
            </w:r>
            <w:r w:rsidRPr="001354AC">
              <w:rPr>
                <w:sz w:val="18"/>
              </w:rPr>
              <w:t xml:space="preserve"> odst. 2 až 7 se pro konsolidovanou zprávu o daních z příjmů použijí obdobně.</w:t>
            </w:r>
          </w:p>
        </w:tc>
        <w:tc>
          <w:tcPr>
            <w:tcW w:w="900" w:type="dxa"/>
            <w:tcBorders>
              <w:top w:val="nil"/>
              <w:left w:val="single" w:sz="4" w:space="0" w:color="auto"/>
              <w:bottom w:val="single" w:sz="4" w:space="0" w:color="auto"/>
              <w:right w:val="single" w:sz="4" w:space="0" w:color="auto"/>
            </w:tcBorders>
          </w:tcPr>
          <w:p w14:paraId="3ED846F0" w14:textId="77777777" w:rsidR="00624BF5" w:rsidRDefault="00624BF5" w:rsidP="00624BF5">
            <w:pPr>
              <w:rPr>
                <w:sz w:val="18"/>
              </w:rPr>
            </w:pPr>
          </w:p>
        </w:tc>
        <w:tc>
          <w:tcPr>
            <w:tcW w:w="720" w:type="dxa"/>
            <w:tcBorders>
              <w:top w:val="nil"/>
              <w:left w:val="single" w:sz="4" w:space="0" w:color="auto"/>
              <w:bottom w:val="single" w:sz="4" w:space="0" w:color="auto"/>
            </w:tcBorders>
          </w:tcPr>
          <w:p w14:paraId="0A263930" w14:textId="77777777" w:rsidR="00624BF5" w:rsidRDefault="00624BF5" w:rsidP="00624BF5">
            <w:pPr>
              <w:rPr>
                <w:sz w:val="18"/>
              </w:rPr>
            </w:pPr>
          </w:p>
        </w:tc>
      </w:tr>
      <w:tr w:rsidR="00886FF2" w14:paraId="6FE0B62A" w14:textId="77777777" w:rsidTr="00C834E7">
        <w:tc>
          <w:tcPr>
            <w:tcW w:w="1440" w:type="dxa"/>
            <w:tcBorders>
              <w:top w:val="single" w:sz="4" w:space="0" w:color="auto"/>
              <w:bottom w:val="nil"/>
              <w:right w:val="single" w:sz="4" w:space="0" w:color="auto"/>
            </w:tcBorders>
          </w:tcPr>
          <w:p w14:paraId="1A28F0E7" w14:textId="77777777" w:rsidR="00886FF2" w:rsidRDefault="00886FF2" w:rsidP="00886FF2">
            <w:pPr>
              <w:rPr>
                <w:sz w:val="18"/>
                <w:szCs w:val="18"/>
              </w:rPr>
            </w:pPr>
            <w:r>
              <w:rPr>
                <w:sz w:val="18"/>
                <w:szCs w:val="18"/>
              </w:rPr>
              <w:t>Článek 48d</w:t>
            </w:r>
          </w:p>
        </w:tc>
        <w:tc>
          <w:tcPr>
            <w:tcW w:w="5400" w:type="dxa"/>
            <w:gridSpan w:val="4"/>
            <w:tcBorders>
              <w:top w:val="single" w:sz="4" w:space="0" w:color="auto"/>
              <w:left w:val="single" w:sz="4" w:space="0" w:color="auto"/>
              <w:bottom w:val="nil"/>
              <w:right w:val="single" w:sz="18" w:space="0" w:color="auto"/>
            </w:tcBorders>
          </w:tcPr>
          <w:p w14:paraId="2FAE7EFF" w14:textId="77777777" w:rsidR="00886FF2" w:rsidRDefault="00886FF2" w:rsidP="00886FF2">
            <w:pPr>
              <w:rPr>
                <w:sz w:val="18"/>
              </w:rPr>
            </w:pPr>
            <w:r w:rsidRPr="00141A41">
              <w:rPr>
                <w:sz w:val="18"/>
                <w:szCs w:val="18"/>
              </w:rPr>
              <w:t>Zveřejňování a přístupnost</w:t>
            </w:r>
          </w:p>
        </w:tc>
        <w:tc>
          <w:tcPr>
            <w:tcW w:w="900" w:type="dxa"/>
            <w:tcBorders>
              <w:top w:val="single" w:sz="4" w:space="0" w:color="auto"/>
              <w:left w:val="single" w:sz="18" w:space="0" w:color="auto"/>
              <w:bottom w:val="nil"/>
              <w:right w:val="single" w:sz="4" w:space="0" w:color="auto"/>
            </w:tcBorders>
          </w:tcPr>
          <w:p w14:paraId="544AD580" w14:textId="77777777" w:rsidR="00886FF2" w:rsidRDefault="00886FF2" w:rsidP="00886FF2">
            <w:pPr>
              <w:rPr>
                <w:sz w:val="18"/>
              </w:rPr>
            </w:pPr>
          </w:p>
        </w:tc>
        <w:tc>
          <w:tcPr>
            <w:tcW w:w="1080" w:type="dxa"/>
            <w:tcBorders>
              <w:top w:val="single" w:sz="4" w:space="0" w:color="auto"/>
              <w:left w:val="single" w:sz="4" w:space="0" w:color="auto"/>
              <w:bottom w:val="nil"/>
              <w:right w:val="single" w:sz="4" w:space="0" w:color="auto"/>
            </w:tcBorders>
          </w:tcPr>
          <w:p w14:paraId="55ED79AC" w14:textId="77777777" w:rsidR="00886FF2" w:rsidRDefault="00886FF2" w:rsidP="00886FF2">
            <w:pPr>
              <w:rPr>
                <w:sz w:val="18"/>
              </w:rPr>
            </w:pPr>
          </w:p>
        </w:tc>
        <w:tc>
          <w:tcPr>
            <w:tcW w:w="5400" w:type="dxa"/>
            <w:gridSpan w:val="4"/>
            <w:tcBorders>
              <w:top w:val="single" w:sz="4" w:space="0" w:color="auto"/>
              <w:left w:val="single" w:sz="4" w:space="0" w:color="auto"/>
              <w:bottom w:val="nil"/>
              <w:right w:val="single" w:sz="4" w:space="0" w:color="auto"/>
            </w:tcBorders>
          </w:tcPr>
          <w:p w14:paraId="1261A416" w14:textId="77777777" w:rsidR="00886FF2" w:rsidRDefault="00886FF2" w:rsidP="00886FF2">
            <w:pPr>
              <w:rPr>
                <w:sz w:val="18"/>
              </w:rPr>
            </w:pPr>
            <w:r w:rsidRPr="00415199">
              <w:rPr>
                <w:i/>
                <w:sz w:val="18"/>
                <w:szCs w:val="18"/>
              </w:rPr>
              <w:t>Nerelevantní z hlediska transpozice. Jedná se o nadpis kapitoly.</w:t>
            </w:r>
          </w:p>
        </w:tc>
        <w:tc>
          <w:tcPr>
            <w:tcW w:w="900" w:type="dxa"/>
            <w:tcBorders>
              <w:top w:val="single" w:sz="4" w:space="0" w:color="auto"/>
              <w:left w:val="single" w:sz="4" w:space="0" w:color="auto"/>
              <w:bottom w:val="nil"/>
              <w:right w:val="single" w:sz="4" w:space="0" w:color="auto"/>
            </w:tcBorders>
          </w:tcPr>
          <w:p w14:paraId="46E0A959" w14:textId="77777777" w:rsidR="00886FF2" w:rsidRDefault="00886FF2" w:rsidP="00886FF2">
            <w:pPr>
              <w:rPr>
                <w:sz w:val="18"/>
              </w:rPr>
            </w:pPr>
            <w:r>
              <w:rPr>
                <w:sz w:val="18"/>
              </w:rPr>
              <w:t>NT</w:t>
            </w:r>
          </w:p>
        </w:tc>
        <w:tc>
          <w:tcPr>
            <w:tcW w:w="720" w:type="dxa"/>
            <w:tcBorders>
              <w:top w:val="single" w:sz="4" w:space="0" w:color="auto"/>
              <w:left w:val="single" w:sz="4" w:space="0" w:color="auto"/>
              <w:bottom w:val="nil"/>
            </w:tcBorders>
          </w:tcPr>
          <w:p w14:paraId="33CD8E81" w14:textId="77777777" w:rsidR="00886FF2" w:rsidRDefault="00886FF2" w:rsidP="00886FF2">
            <w:pPr>
              <w:rPr>
                <w:sz w:val="18"/>
              </w:rPr>
            </w:pPr>
          </w:p>
        </w:tc>
      </w:tr>
      <w:tr w:rsidR="00886FF2" w14:paraId="288C34DA" w14:textId="77777777" w:rsidTr="00C834E7">
        <w:tc>
          <w:tcPr>
            <w:tcW w:w="1440" w:type="dxa"/>
            <w:tcBorders>
              <w:top w:val="single" w:sz="4" w:space="0" w:color="auto"/>
              <w:bottom w:val="nil"/>
              <w:right w:val="single" w:sz="4" w:space="0" w:color="auto"/>
            </w:tcBorders>
          </w:tcPr>
          <w:p w14:paraId="1AB95827" w14:textId="77777777" w:rsidR="00886FF2" w:rsidRDefault="00886FF2" w:rsidP="00886FF2">
            <w:pPr>
              <w:rPr>
                <w:sz w:val="18"/>
                <w:szCs w:val="18"/>
              </w:rPr>
            </w:pPr>
            <w:r>
              <w:rPr>
                <w:sz w:val="18"/>
                <w:szCs w:val="18"/>
              </w:rPr>
              <w:t>Článek 48d, odst. 1</w:t>
            </w:r>
          </w:p>
        </w:tc>
        <w:tc>
          <w:tcPr>
            <w:tcW w:w="5400" w:type="dxa"/>
            <w:gridSpan w:val="4"/>
            <w:tcBorders>
              <w:top w:val="single" w:sz="4" w:space="0" w:color="auto"/>
              <w:left w:val="single" w:sz="4" w:space="0" w:color="auto"/>
              <w:bottom w:val="nil"/>
              <w:right w:val="single" w:sz="18" w:space="0" w:color="auto"/>
            </w:tcBorders>
          </w:tcPr>
          <w:p w14:paraId="5377A36A" w14:textId="77777777" w:rsidR="00886FF2" w:rsidRDefault="00886FF2" w:rsidP="00886FF2">
            <w:pPr>
              <w:rPr>
                <w:sz w:val="18"/>
              </w:rPr>
            </w:pPr>
            <w:r w:rsidRPr="009B659A">
              <w:rPr>
                <w:sz w:val="18"/>
                <w:szCs w:val="18"/>
              </w:rPr>
              <w:t>Zpráva s informacemi o dani z příjmů a prohlášení podle článku 48b této směrnice se zveřejní do 12 měsíců od rozvahového dne účetního období, za které je zpráva vypracována, jak stanoví každý členský stát v souladu s články 14 až 28 směrnice Evropského parlamentu a Rady (EU) 2017/1132 (*3), a případně v souladu s článkem 36 směrnice (EU) 2017/1132.</w:t>
            </w:r>
          </w:p>
        </w:tc>
        <w:tc>
          <w:tcPr>
            <w:tcW w:w="900" w:type="dxa"/>
            <w:tcBorders>
              <w:top w:val="single" w:sz="4" w:space="0" w:color="auto"/>
              <w:left w:val="single" w:sz="18" w:space="0" w:color="auto"/>
              <w:bottom w:val="nil"/>
              <w:right w:val="single" w:sz="4" w:space="0" w:color="auto"/>
            </w:tcBorders>
          </w:tcPr>
          <w:p w14:paraId="2FC4EBC8" w14:textId="09683E0F" w:rsidR="00886FF2" w:rsidRDefault="00624BF5" w:rsidP="00CF1459">
            <w:pPr>
              <w:rPr>
                <w:sz w:val="18"/>
              </w:rPr>
            </w:pPr>
            <w:r>
              <w:rPr>
                <w:sz w:val="18"/>
              </w:rPr>
              <w:t xml:space="preserve">563/1991 ve znění </w:t>
            </w:r>
            <w:r w:rsidR="00CC10CC">
              <w:rPr>
                <w:sz w:val="18"/>
              </w:rPr>
              <w:t>462/2016</w:t>
            </w:r>
            <w:r w:rsidR="00CF1459">
              <w:rPr>
                <w:sz w:val="18"/>
              </w:rPr>
              <w:t xml:space="preserve"> </w:t>
            </w:r>
            <w:r>
              <w:rPr>
                <w:sz w:val="18"/>
              </w:rPr>
              <w:t>349/2023</w:t>
            </w:r>
          </w:p>
        </w:tc>
        <w:tc>
          <w:tcPr>
            <w:tcW w:w="1080" w:type="dxa"/>
            <w:tcBorders>
              <w:top w:val="single" w:sz="4" w:space="0" w:color="auto"/>
              <w:left w:val="single" w:sz="4" w:space="0" w:color="auto"/>
              <w:bottom w:val="nil"/>
              <w:right w:val="single" w:sz="4" w:space="0" w:color="auto"/>
            </w:tcBorders>
          </w:tcPr>
          <w:p w14:paraId="30961C11" w14:textId="23377E1C" w:rsidR="00886FF2" w:rsidRDefault="0092543C" w:rsidP="00886FF2">
            <w:pPr>
              <w:rPr>
                <w:sz w:val="18"/>
              </w:rPr>
            </w:pPr>
            <w:r>
              <w:rPr>
                <w:sz w:val="18"/>
              </w:rPr>
              <w:t>§</w:t>
            </w:r>
            <w:r w:rsidR="00886FF2">
              <w:rPr>
                <w:sz w:val="18"/>
              </w:rPr>
              <w:t>21a odst. 8</w:t>
            </w:r>
          </w:p>
        </w:tc>
        <w:tc>
          <w:tcPr>
            <w:tcW w:w="5400" w:type="dxa"/>
            <w:gridSpan w:val="4"/>
            <w:tcBorders>
              <w:top w:val="single" w:sz="4" w:space="0" w:color="auto"/>
              <w:left w:val="single" w:sz="4" w:space="0" w:color="auto"/>
              <w:bottom w:val="nil"/>
              <w:right w:val="single" w:sz="4" w:space="0" w:color="auto"/>
            </w:tcBorders>
          </w:tcPr>
          <w:p w14:paraId="09BF8BCD" w14:textId="139A73C4" w:rsidR="00886FF2" w:rsidRDefault="00886FF2" w:rsidP="00886FF2">
            <w:pPr>
              <w:rPr>
                <w:sz w:val="18"/>
              </w:rPr>
            </w:pPr>
            <w:r w:rsidRPr="00E76026">
              <w:rPr>
                <w:sz w:val="18"/>
              </w:rPr>
              <w:t>Odstavce 1 až 7 platí obdobně pro konsolidovanou účetní závěrku, výroční zprávu, zprávu o platbách, konsolidovanou zprávu o platbách podle části sedmé a zprávu o daních z příjmů a konsolidovanou zprávu o daních z příjmů podle části deváté.</w:t>
            </w:r>
          </w:p>
        </w:tc>
        <w:tc>
          <w:tcPr>
            <w:tcW w:w="900" w:type="dxa"/>
            <w:tcBorders>
              <w:top w:val="single" w:sz="4" w:space="0" w:color="auto"/>
              <w:left w:val="single" w:sz="4" w:space="0" w:color="auto"/>
              <w:bottom w:val="nil"/>
              <w:right w:val="single" w:sz="4" w:space="0" w:color="auto"/>
            </w:tcBorders>
          </w:tcPr>
          <w:p w14:paraId="1462DFDD" w14:textId="77777777" w:rsidR="00886FF2" w:rsidRDefault="00886FF2" w:rsidP="00886FF2">
            <w:pPr>
              <w:rPr>
                <w:sz w:val="18"/>
              </w:rPr>
            </w:pPr>
            <w:r>
              <w:rPr>
                <w:sz w:val="18"/>
              </w:rPr>
              <w:t>PT</w:t>
            </w:r>
          </w:p>
        </w:tc>
        <w:tc>
          <w:tcPr>
            <w:tcW w:w="720" w:type="dxa"/>
            <w:tcBorders>
              <w:top w:val="single" w:sz="4" w:space="0" w:color="auto"/>
              <w:left w:val="single" w:sz="4" w:space="0" w:color="auto"/>
              <w:bottom w:val="nil"/>
            </w:tcBorders>
          </w:tcPr>
          <w:p w14:paraId="3032D117" w14:textId="77777777" w:rsidR="00886FF2" w:rsidRDefault="00886FF2" w:rsidP="00886FF2">
            <w:pPr>
              <w:rPr>
                <w:sz w:val="18"/>
              </w:rPr>
            </w:pPr>
          </w:p>
        </w:tc>
      </w:tr>
      <w:tr w:rsidR="00886FF2" w14:paraId="3B486705" w14:textId="77777777" w:rsidTr="00C834E7">
        <w:tc>
          <w:tcPr>
            <w:tcW w:w="1440" w:type="dxa"/>
            <w:tcBorders>
              <w:top w:val="single" w:sz="4" w:space="0" w:color="auto"/>
              <w:bottom w:val="nil"/>
              <w:right w:val="single" w:sz="4" w:space="0" w:color="auto"/>
            </w:tcBorders>
          </w:tcPr>
          <w:p w14:paraId="3586E91C" w14:textId="77777777" w:rsidR="00886FF2" w:rsidRPr="00C3339A" w:rsidRDefault="00886FF2" w:rsidP="00886FF2">
            <w:pPr>
              <w:rPr>
                <w:sz w:val="18"/>
                <w:szCs w:val="18"/>
              </w:rPr>
            </w:pPr>
            <w:r w:rsidRPr="00C3339A">
              <w:rPr>
                <w:sz w:val="18"/>
                <w:szCs w:val="18"/>
              </w:rPr>
              <w:t>Článek 48d, odst. 2, písm. a)</w:t>
            </w:r>
          </w:p>
        </w:tc>
        <w:tc>
          <w:tcPr>
            <w:tcW w:w="5400" w:type="dxa"/>
            <w:gridSpan w:val="4"/>
            <w:tcBorders>
              <w:top w:val="single" w:sz="4" w:space="0" w:color="auto"/>
              <w:left w:val="single" w:sz="4" w:space="0" w:color="auto"/>
              <w:bottom w:val="nil"/>
              <w:right w:val="single" w:sz="18" w:space="0" w:color="auto"/>
            </w:tcBorders>
          </w:tcPr>
          <w:p w14:paraId="13A99F7B" w14:textId="77777777" w:rsidR="00886FF2" w:rsidRPr="00C3339A" w:rsidRDefault="00886FF2" w:rsidP="00886FF2">
            <w:pPr>
              <w:rPr>
                <w:sz w:val="18"/>
                <w:szCs w:val="18"/>
              </w:rPr>
            </w:pPr>
            <w:r w:rsidRPr="00C3339A">
              <w:rPr>
                <w:sz w:val="18"/>
                <w:szCs w:val="18"/>
              </w:rPr>
              <w:t>Členské státy zajistí, aby zpráva s informacemi o dani z příjmů a prohlášení zveřejněné podniky v souladu s odstavcem 1 tohoto článku byly zpřístupněny veřejnosti bezplatně alespoň v jednom z úředních jazyků Unie nejpozději 12 měsíců od rozvahového dne účetního období, za které je zpráva vypracována, na internetových stránkách:</w:t>
            </w:r>
          </w:p>
          <w:p w14:paraId="6D57F006" w14:textId="77777777" w:rsidR="00886FF2" w:rsidRPr="00C3339A" w:rsidRDefault="00886FF2" w:rsidP="00886FF2">
            <w:pPr>
              <w:rPr>
                <w:sz w:val="18"/>
              </w:rPr>
            </w:pPr>
            <w:r w:rsidRPr="00C3339A">
              <w:rPr>
                <w:sz w:val="18"/>
                <w:szCs w:val="18"/>
              </w:rPr>
              <w:t xml:space="preserve">a) podniku, pokud se použije čl. 48b odst. 1,   </w:t>
            </w:r>
          </w:p>
        </w:tc>
        <w:tc>
          <w:tcPr>
            <w:tcW w:w="900" w:type="dxa"/>
            <w:tcBorders>
              <w:top w:val="single" w:sz="4" w:space="0" w:color="auto"/>
              <w:left w:val="single" w:sz="18" w:space="0" w:color="auto"/>
              <w:bottom w:val="nil"/>
              <w:right w:val="single" w:sz="4" w:space="0" w:color="auto"/>
            </w:tcBorders>
          </w:tcPr>
          <w:p w14:paraId="619FF4D0" w14:textId="694EC575" w:rsidR="00886FF2" w:rsidRPr="00C3339A" w:rsidRDefault="00886FF2" w:rsidP="00886FF2">
            <w:pPr>
              <w:rPr>
                <w:sz w:val="18"/>
              </w:rPr>
            </w:pPr>
          </w:p>
        </w:tc>
        <w:tc>
          <w:tcPr>
            <w:tcW w:w="1080" w:type="dxa"/>
            <w:tcBorders>
              <w:top w:val="single" w:sz="4" w:space="0" w:color="auto"/>
              <w:left w:val="single" w:sz="4" w:space="0" w:color="auto"/>
              <w:bottom w:val="nil"/>
              <w:right w:val="single" w:sz="4" w:space="0" w:color="auto"/>
            </w:tcBorders>
          </w:tcPr>
          <w:p w14:paraId="507FB949" w14:textId="5F415B0C" w:rsidR="00886FF2" w:rsidRPr="00C3339A" w:rsidRDefault="00886FF2" w:rsidP="00886FF2">
            <w:pPr>
              <w:rPr>
                <w:sz w:val="18"/>
              </w:rPr>
            </w:pPr>
          </w:p>
        </w:tc>
        <w:tc>
          <w:tcPr>
            <w:tcW w:w="5400" w:type="dxa"/>
            <w:gridSpan w:val="4"/>
            <w:tcBorders>
              <w:top w:val="single" w:sz="4" w:space="0" w:color="auto"/>
              <w:left w:val="single" w:sz="4" w:space="0" w:color="auto"/>
              <w:bottom w:val="nil"/>
              <w:right w:val="single" w:sz="4" w:space="0" w:color="auto"/>
            </w:tcBorders>
          </w:tcPr>
          <w:p w14:paraId="4EF40AAC" w14:textId="7EE56FD2" w:rsidR="00886FF2" w:rsidRPr="00C3339A" w:rsidRDefault="00994979" w:rsidP="00886FF2">
            <w:pPr>
              <w:rPr>
                <w:sz w:val="18"/>
              </w:rPr>
            </w:pPr>
            <w:r>
              <w:rPr>
                <w:sz w:val="18"/>
              </w:rPr>
              <w:t xml:space="preserve">Diskrece využita. </w:t>
            </w:r>
          </w:p>
        </w:tc>
        <w:tc>
          <w:tcPr>
            <w:tcW w:w="900" w:type="dxa"/>
            <w:tcBorders>
              <w:top w:val="single" w:sz="4" w:space="0" w:color="auto"/>
              <w:left w:val="single" w:sz="4" w:space="0" w:color="auto"/>
              <w:bottom w:val="nil"/>
              <w:right w:val="single" w:sz="4" w:space="0" w:color="auto"/>
            </w:tcBorders>
          </w:tcPr>
          <w:p w14:paraId="034A4A92" w14:textId="62409E9D" w:rsidR="00886FF2" w:rsidRPr="00C3339A" w:rsidRDefault="00994979" w:rsidP="00994979">
            <w:pPr>
              <w:rPr>
                <w:sz w:val="18"/>
              </w:rPr>
            </w:pPr>
            <w:r>
              <w:rPr>
                <w:sz w:val="18"/>
              </w:rPr>
              <w:t>P</w:t>
            </w:r>
            <w:r w:rsidR="00C3339A">
              <w:rPr>
                <w:sz w:val="18"/>
              </w:rPr>
              <w:t>T</w:t>
            </w:r>
          </w:p>
        </w:tc>
        <w:tc>
          <w:tcPr>
            <w:tcW w:w="720" w:type="dxa"/>
            <w:tcBorders>
              <w:top w:val="single" w:sz="4" w:space="0" w:color="auto"/>
              <w:left w:val="single" w:sz="4" w:space="0" w:color="auto"/>
              <w:bottom w:val="nil"/>
            </w:tcBorders>
          </w:tcPr>
          <w:p w14:paraId="541B6D99" w14:textId="50D200FB" w:rsidR="00886FF2" w:rsidRPr="00C3339A" w:rsidRDefault="00C3339A" w:rsidP="00886FF2">
            <w:pPr>
              <w:rPr>
                <w:sz w:val="18"/>
              </w:rPr>
            </w:pPr>
            <w:r>
              <w:rPr>
                <w:sz w:val="18"/>
              </w:rPr>
              <w:t>2</w:t>
            </w:r>
          </w:p>
        </w:tc>
      </w:tr>
      <w:tr w:rsidR="00886FF2" w14:paraId="4BCA865A" w14:textId="77777777" w:rsidTr="00C834E7">
        <w:tc>
          <w:tcPr>
            <w:tcW w:w="1440" w:type="dxa"/>
            <w:tcBorders>
              <w:top w:val="single" w:sz="4" w:space="0" w:color="auto"/>
              <w:bottom w:val="nil"/>
              <w:right w:val="single" w:sz="4" w:space="0" w:color="auto"/>
            </w:tcBorders>
          </w:tcPr>
          <w:p w14:paraId="63A4EC87" w14:textId="77777777" w:rsidR="00886FF2" w:rsidRPr="00C2277A" w:rsidRDefault="00886FF2" w:rsidP="00886FF2">
            <w:pPr>
              <w:rPr>
                <w:sz w:val="18"/>
                <w:szCs w:val="18"/>
              </w:rPr>
            </w:pPr>
            <w:r w:rsidRPr="00C2277A">
              <w:rPr>
                <w:sz w:val="18"/>
                <w:szCs w:val="18"/>
              </w:rPr>
              <w:t>Článek 48d, odst. 2, písm. b)</w:t>
            </w:r>
          </w:p>
        </w:tc>
        <w:tc>
          <w:tcPr>
            <w:tcW w:w="5400" w:type="dxa"/>
            <w:gridSpan w:val="4"/>
            <w:tcBorders>
              <w:top w:val="single" w:sz="4" w:space="0" w:color="auto"/>
              <w:left w:val="single" w:sz="4" w:space="0" w:color="auto"/>
              <w:bottom w:val="nil"/>
              <w:right w:val="single" w:sz="18" w:space="0" w:color="auto"/>
            </w:tcBorders>
          </w:tcPr>
          <w:p w14:paraId="4912DC59" w14:textId="77777777" w:rsidR="00886FF2" w:rsidRPr="00C2277A" w:rsidRDefault="00886FF2" w:rsidP="00886FF2">
            <w:pPr>
              <w:rPr>
                <w:sz w:val="18"/>
              </w:rPr>
            </w:pPr>
            <w:r w:rsidRPr="00C2277A">
              <w:rPr>
                <w:sz w:val="18"/>
                <w:szCs w:val="18"/>
              </w:rPr>
              <w:t>b) dceřiného podniku nebo podniku ve skupině, pokud se použije čl. 48b odst. 4, nebo</w:t>
            </w:r>
          </w:p>
        </w:tc>
        <w:tc>
          <w:tcPr>
            <w:tcW w:w="900" w:type="dxa"/>
            <w:tcBorders>
              <w:top w:val="single" w:sz="4" w:space="0" w:color="auto"/>
              <w:left w:val="single" w:sz="18" w:space="0" w:color="auto"/>
              <w:bottom w:val="nil"/>
              <w:right w:val="single" w:sz="4" w:space="0" w:color="auto"/>
            </w:tcBorders>
          </w:tcPr>
          <w:p w14:paraId="739C0BFC" w14:textId="77777777" w:rsidR="00886FF2" w:rsidRPr="00C2277A" w:rsidRDefault="00886FF2" w:rsidP="00886FF2">
            <w:pPr>
              <w:rPr>
                <w:sz w:val="18"/>
              </w:rPr>
            </w:pPr>
          </w:p>
        </w:tc>
        <w:tc>
          <w:tcPr>
            <w:tcW w:w="1080" w:type="dxa"/>
            <w:tcBorders>
              <w:top w:val="single" w:sz="4" w:space="0" w:color="auto"/>
              <w:left w:val="single" w:sz="4" w:space="0" w:color="auto"/>
              <w:bottom w:val="nil"/>
              <w:right w:val="single" w:sz="4" w:space="0" w:color="auto"/>
            </w:tcBorders>
          </w:tcPr>
          <w:p w14:paraId="4484B197" w14:textId="446DE6C1" w:rsidR="00886FF2" w:rsidRPr="00C2277A" w:rsidRDefault="00886FF2" w:rsidP="00886FF2">
            <w:pPr>
              <w:rPr>
                <w:sz w:val="18"/>
              </w:rPr>
            </w:pPr>
          </w:p>
        </w:tc>
        <w:tc>
          <w:tcPr>
            <w:tcW w:w="5400" w:type="dxa"/>
            <w:gridSpan w:val="4"/>
            <w:tcBorders>
              <w:top w:val="single" w:sz="4" w:space="0" w:color="auto"/>
              <w:left w:val="single" w:sz="4" w:space="0" w:color="auto"/>
              <w:bottom w:val="nil"/>
              <w:right w:val="single" w:sz="4" w:space="0" w:color="auto"/>
            </w:tcBorders>
          </w:tcPr>
          <w:p w14:paraId="319DCF30" w14:textId="6B5C04A7" w:rsidR="00886FF2" w:rsidRPr="00C2277A" w:rsidRDefault="00994979" w:rsidP="00886FF2">
            <w:pPr>
              <w:rPr>
                <w:sz w:val="18"/>
              </w:rPr>
            </w:pPr>
            <w:r>
              <w:rPr>
                <w:sz w:val="18"/>
              </w:rPr>
              <w:t>Diskrece využita.</w:t>
            </w:r>
          </w:p>
        </w:tc>
        <w:tc>
          <w:tcPr>
            <w:tcW w:w="900" w:type="dxa"/>
            <w:tcBorders>
              <w:top w:val="single" w:sz="4" w:space="0" w:color="auto"/>
              <w:left w:val="single" w:sz="4" w:space="0" w:color="auto"/>
              <w:bottom w:val="nil"/>
              <w:right w:val="single" w:sz="4" w:space="0" w:color="auto"/>
            </w:tcBorders>
          </w:tcPr>
          <w:p w14:paraId="0E223C68" w14:textId="6B1810FD" w:rsidR="00886FF2" w:rsidRPr="00C2277A" w:rsidRDefault="00994979" w:rsidP="00994979">
            <w:pPr>
              <w:rPr>
                <w:sz w:val="18"/>
              </w:rPr>
            </w:pPr>
            <w:r>
              <w:rPr>
                <w:sz w:val="18"/>
              </w:rPr>
              <w:t>P</w:t>
            </w:r>
            <w:r w:rsidR="00C2277A">
              <w:rPr>
                <w:sz w:val="18"/>
              </w:rPr>
              <w:t>T</w:t>
            </w:r>
          </w:p>
        </w:tc>
        <w:tc>
          <w:tcPr>
            <w:tcW w:w="720" w:type="dxa"/>
            <w:tcBorders>
              <w:top w:val="single" w:sz="4" w:space="0" w:color="auto"/>
              <w:left w:val="single" w:sz="4" w:space="0" w:color="auto"/>
              <w:bottom w:val="nil"/>
            </w:tcBorders>
          </w:tcPr>
          <w:p w14:paraId="52741EB2" w14:textId="2EA147E5" w:rsidR="00886FF2" w:rsidRPr="00C2277A" w:rsidRDefault="00C2277A" w:rsidP="00886FF2">
            <w:pPr>
              <w:rPr>
                <w:sz w:val="18"/>
              </w:rPr>
            </w:pPr>
            <w:r>
              <w:rPr>
                <w:sz w:val="18"/>
              </w:rPr>
              <w:t>2</w:t>
            </w:r>
          </w:p>
        </w:tc>
      </w:tr>
      <w:tr w:rsidR="00886FF2" w14:paraId="10F089CF" w14:textId="77777777" w:rsidTr="00C834E7">
        <w:tc>
          <w:tcPr>
            <w:tcW w:w="1440" w:type="dxa"/>
            <w:tcBorders>
              <w:top w:val="single" w:sz="4" w:space="0" w:color="auto"/>
              <w:bottom w:val="nil"/>
              <w:right w:val="single" w:sz="4" w:space="0" w:color="auto"/>
            </w:tcBorders>
          </w:tcPr>
          <w:p w14:paraId="339115EB" w14:textId="77777777" w:rsidR="00886FF2" w:rsidRDefault="00886FF2" w:rsidP="00886FF2">
            <w:pPr>
              <w:rPr>
                <w:sz w:val="18"/>
                <w:szCs w:val="18"/>
              </w:rPr>
            </w:pPr>
            <w:r>
              <w:rPr>
                <w:sz w:val="18"/>
                <w:szCs w:val="18"/>
              </w:rPr>
              <w:t>Článek 48d, odst. 2, písm. c)</w:t>
            </w:r>
          </w:p>
        </w:tc>
        <w:tc>
          <w:tcPr>
            <w:tcW w:w="5400" w:type="dxa"/>
            <w:gridSpan w:val="4"/>
            <w:tcBorders>
              <w:top w:val="single" w:sz="4" w:space="0" w:color="auto"/>
              <w:left w:val="single" w:sz="4" w:space="0" w:color="auto"/>
              <w:bottom w:val="nil"/>
              <w:right w:val="single" w:sz="18" w:space="0" w:color="auto"/>
            </w:tcBorders>
          </w:tcPr>
          <w:p w14:paraId="6002AF70" w14:textId="77777777" w:rsidR="00886FF2" w:rsidRDefault="00886FF2" w:rsidP="00886FF2">
            <w:pPr>
              <w:rPr>
                <w:sz w:val="18"/>
              </w:rPr>
            </w:pPr>
            <w:r w:rsidRPr="00516139">
              <w:rPr>
                <w:sz w:val="18"/>
                <w:szCs w:val="18"/>
              </w:rPr>
              <w:t>c) pobočky nebo podniku, který pobočku zřídil, nebo podniku ve skupině, pokud se použije čl. 48b odst. 5.</w:t>
            </w:r>
          </w:p>
        </w:tc>
        <w:tc>
          <w:tcPr>
            <w:tcW w:w="900" w:type="dxa"/>
            <w:tcBorders>
              <w:top w:val="single" w:sz="4" w:space="0" w:color="auto"/>
              <w:left w:val="single" w:sz="18" w:space="0" w:color="auto"/>
              <w:bottom w:val="nil"/>
              <w:right w:val="single" w:sz="4" w:space="0" w:color="auto"/>
            </w:tcBorders>
          </w:tcPr>
          <w:p w14:paraId="62113813" w14:textId="7DC8558F" w:rsidR="00886FF2" w:rsidRDefault="00624BF5" w:rsidP="00886FF2">
            <w:pPr>
              <w:rPr>
                <w:sz w:val="18"/>
              </w:rPr>
            </w:pPr>
            <w:r>
              <w:rPr>
                <w:sz w:val="18"/>
              </w:rPr>
              <w:t>563/1991 ve znění 349/2023</w:t>
            </w:r>
          </w:p>
        </w:tc>
        <w:tc>
          <w:tcPr>
            <w:tcW w:w="1080" w:type="dxa"/>
            <w:tcBorders>
              <w:top w:val="single" w:sz="4" w:space="0" w:color="auto"/>
              <w:left w:val="single" w:sz="4" w:space="0" w:color="auto"/>
              <w:bottom w:val="nil"/>
              <w:right w:val="single" w:sz="4" w:space="0" w:color="auto"/>
            </w:tcBorders>
          </w:tcPr>
          <w:p w14:paraId="49A10951" w14:textId="3250AD5A" w:rsidR="00886FF2" w:rsidRDefault="00190CBF" w:rsidP="00886FF2">
            <w:pPr>
              <w:rPr>
                <w:sz w:val="18"/>
              </w:rPr>
            </w:pPr>
            <w:r>
              <w:rPr>
                <w:sz w:val="18"/>
              </w:rPr>
              <w:t>§32q</w:t>
            </w:r>
            <w:r w:rsidR="00886FF2">
              <w:rPr>
                <w:sz w:val="18"/>
              </w:rPr>
              <w:t xml:space="preserve"> odst. 3</w:t>
            </w:r>
          </w:p>
        </w:tc>
        <w:tc>
          <w:tcPr>
            <w:tcW w:w="5400" w:type="dxa"/>
            <w:gridSpan w:val="4"/>
            <w:tcBorders>
              <w:top w:val="single" w:sz="4" w:space="0" w:color="auto"/>
              <w:left w:val="single" w:sz="4" w:space="0" w:color="auto"/>
              <w:bottom w:val="nil"/>
              <w:right w:val="single" w:sz="4" w:space="0" w:color="auto"/>
            </w:tcBorders>
          </w:tcPr>
          <w:p w14:paraId="41EF4F27" w14:textId="4C9F816E" w:rsidR="00886FF2" w:rsidRDefault="00886FF2" w:rsidP="00886FF2">
            <w:pPr>
              <w:rPr>
                <w:sz w:val="18"/>
              </w:rPr>
            </w:pPr>
            <w:r w:rsidRPr="00CD3B1F">
              <w:rPr>
                <w:sz w:val="18"/>
              </w:rPr>
              <w:t>V případě zprávy o daních z příjmů nebo konsolidované zprávy o daních z příjmů sestavených nebo zpřístupněných z důvodu existence pobočky na území České republiky se zveřejnění provede uložením do sbírky listin veřejného rejstříku, ve kterém je pobočka zapsána, a uveřejnění se provede na internetových stránkách účetní jednotky nebo její pobočky na území České republiky.</w:t>
            </w:r>
          </w:p>
        </w:tc>
        <w:tc>
          <w:tcPr>
            <w:tcW w:w="900" w:type="dxa"/>
            <w:tcBorders>
              <w:top w:val="single" w:sz="4" w:space="0" w:color="auto"/>
              <w:left w:val="single" w:sz="4" w:space="0" w:color="auto"/>
              <w:bottom w:val="nil"/>
              <w:right w:val="single" w:sz="4" w:space="0" w:color="auto"/>
            </w:tcBorders>
          </w:tcPr>
          <w:p w14:paraId="14BC6622" w14:textId="77777777" w:rsidR="00886FF2" w:rsidRDefault="00886FF2" w:rsidP="00886FF2">
            <w:pPr>
              <w:rPr>
                <w:sz w:val="18"/>
              </w:rPr>
            </w:pPr>
            <w:r>
              <w:rPr>
                <w:sz w:val="18"/>
              </w:rPr>
              <w:t>PT</w:t>
            </w:r>
          </w:p>
        </w:tc>
        <w:tc>
          <w:tcPr>
            <w:tcW w:w="720" w:type="dxa"/>
            <w:tcBorders>
              <w:top w:val="single" w:sz="4" w:space="0" w:color="auto"/>
              <w:left w:val="single" w:sz="4" w:space="0" w:color="auto"/>
              <w:bottom w:val="nil"/>
            </w:tcBorders>
          </w:tcPr>
          <w:p w14:paraId="1AA6ED76" w14:textId="77777777" w:rsidR="00886FF2" w:rsidRDefault="00886FF2" w:rsidP="00886FF2">
            <w:pPr>
              <w:rPr>
                <w:sz w:val="18"/>
              </w:rPr>
            </w:pPr>
          </w:p>
        </w:tc>
      </w:tr>
      <w:tr w:rsidR="00624BF5" w14:paraId="75C85B8F" w14:textId="77777777" w:rsidTr="00C834E7">
        <w:tc>
          <w:tcPr>
            <w:tcW w:w="1440" w:type="dxa"/>
            <w:tcBorders>
              <w:top w:val="single" w:sz="4" w:space="0" w:color="auto"/>
              <w:bottom w:val="nil"/>
              <w:right w:val="single" w:sz="4" w:space="0" w:color="auto"/>
            </w:tcBorders>
          </w:tcPr>
          <w:p w14:paraId="76E377AD" w14:textId="77777777" w:rsidR="00624BF5" w:rsidRPr="00C2277A" w:rsidRDefault="00624BF5" w:rsidP="00624BF5">
            <w:pPr>
              <w:rPr>
                <w:sz w:val="18"/>
                <w:szCs w:val="18"/>
              </w:rPr>
            </w:pPr>
            <w:r w:rsidRPr="00C2277A">
              <w:rPr>
                <w:sz w:val="18"/>
                <w:szCs w:val="18"/>
              </w:rPr>
              <w:t>Článek 48d, odst. 3</w:t>
            </w:r>
          </w:p>
        </w:tc>
        <w:tc>
          <w:tcPr>
            <w:tcW w:w="5400" w:type="dxa"/>
            <w:gridSpan w:val="4"/>
            <w:tcBorders>
              <w:top w:val="single" w:sz="4" w:space="0" w:color="auto"/>
              <w:left w:val="single" w:sz="4" w:space="0" w:color="auto"/>
              <w:bottom w:val="nil"/>
              <w:right w:val="single" w:sz="18" w:space="0" w:color="auto"/>
            </w:tcBorders>
          </w:tcPr>
          <w:p w14:paraId="0F7331DE" w14:textId="77777777" w:rsidR="00624BF5" w:rsidRPr="00C2277A" w:rsidRDefault="00624BF5" w:rsidP="00624BF5">
            <w:pPr>
              <w:rPr>
                <w:sz w:val="18"/>
              </w:rPr>
            </w:pPr>
            <w:r w:rsidRPr="00C2277A">
              <w:rPr>
                <w:sz w:val="18"/>
                <w:szCs w:val="18"/>
              </w:rPr>
              <w:t>Členské státy mohou osvobodit podniky od uplatňování pravidel stanovených v odstavci 2 tohoto článku, pokud je zpráva s informacemi o dani z příjmů zveřejněná v souladu s odstavcem 1 tohoto článku současně zpřístupněna veřejnosti v elektronickém formátu pro podávání zpráv, který je strojově čitelný, na internetových stránkách rejstříku uvedeného v článku 16 směrnice (EU) 2017/1132 bezplatně kterékoli třetí osobě nacházející se v Unii. Internetové stránky podniků a poboček uvedené v odstavci 2 tohoto článku obsahují informace o tomto osvobození a odkaz na internetovou stránku příslušného rejstříku.</w:t>
            </w:r>
          </w:p>
        </w:tc>
        <w:tc>
          <w:tcPr>
            <w:tcW w:w="900" w:type="dxa"/>
            <w:tcBorders>
              <w:top w:val="single" w:sz="4" w:space="0" w:color="auto"/>
              <w:left w:val="single" w:sz="18" w:space="0" w:color="auto"/>
              <w:bottom w:val="nil"/>
              <w:right w:val="single" w:sz="4" w:space="0" w:color="auto"/>
            </w:tcBorders>
          </w:tcPr>
          <w:p w14:paraId="514CDB9A" w14:textId="55B3A426" w:rsidR="00624BF5" w:rsidRPr="00C2277A" w:rsidRDefault="00624BF5" w:rsidP="00624BF5">
            <w:pPr>
              <w:rPr>
                <w:sz w:val="18"/>
              </w:rPr>
            </w:pPr>
            <w:r w:rsidRPr="00A40758">
              <w:rPr>
                <w:sz w:val="18"/>
              </w:rPr>
              <w:t>563/1991 ve znění 349/2023</w:t>
            </w:r>
          </w:p>
        </w:tc>
        <w:tc>
          <w:tcPr>
            <w:tcW w:w="1080" w:type="dxa"/>
            <w:tcBorders>
              <w:top w:val="single" w:sz="4" w:space="0" w:color="auto"/>
              <w:left w:val="single" w:sz="4" w:space="0" w:color="auto"/>
              <w:bottom w:val="nil"/>
              <w:right w:val="single" w:sz="4" w:space="0" w:color="auto"/>
            </w:tcBorders>
          </w:tcPr>
          <w:p w14:paraId="0C918781" w14:textId="462AC1FF" w:rsidR="00624BF5" w:rsidRPr="00C2277A" w:rsidRDefault="00624BF5" w:rsidP="00624BF5">
            <w:pPr>
              <w:rPr>
                <w:sz w:val="18"/>
              </w:rPr>
            </w:pPr>
            <w:r>
              <w:rPr>
                <w:sz w:val="18"/>
              </w:rPr>
              <w:t>§32q odst. 2 věta první</w:t>
            </w:r>
          </w:p>
        </w:tc>
        <w:tc>
          <w:tcPr>
            <w:tcW w:w="5400" w:type="dxa"/>
            <w:gridSpan w:val="4"/>
            <w:tcBorders>
              <w:top w:val="single" w:sz="4" w:space="0" w:color="auto"/>
              <w:left w:val="single" w:sz="4" w:space="0" w:color="auto"/>
              <w:bottom w:val="nil"/>
              <w:right w:val="single" w:sz="4" w:space="0" w:color="auto"/>
            </w:tcBorders>
          </w:tcPr>
          <w:p w14:paraId="46080A33" w14:textId="788158EA" w:rsidR="00624BF5" w:rsidRPr="00C2277A" w:rsidRDefault="00624BF5" w:rsidP="00624BF5">
            <w:pPr>
              <w:rPr>
                <w:sz w:val="18"/>
              </w:rPr>
            </w:pPr>
            <w:r w:rsidRPr="00E72010">
              <w:rPr>
                <w:sz w:val="18"/>
              </w:rPr>
              <w:t>Účetní jednotka, která má povinnost sestavit zprávu o daních z příjmů nebo konsolidovanou zprávu o daních z příjmů, uveřejní na svých internetových stránkách odkaz na veřejný rejstřík, ve kterém je tato zpráva zveřejněna, a oznámení o skutečnosti, že nemá povinnost tuto zprávu uveřejnit na svých internetových stránkách.</w:t>
            </w:r>
          </w:p>
        </w:tc>
        <w:tc>
          <w:tcPr>
            <w:tcW w:w="900" w:type="dxa"/>
            <w:tcBorders>
              <w:top w:val="single" w:sz="4" w:space="0" w:color="auto"/>
              <w:left w:val="single" w:sz="4" w:space="0" w:color="auto"/>
              <w:bottom w:val="nil"/>
              <w:right w:val="single" w:sz="4" w:space="0" w:color="auto"/>
            </w:tcBorders>
          </w:tcPr>
          <w:p w14:paraId="3D7C120E" w14:textId="24BBD900" w:rsidR="00624BF5" w:rsidRPr="00C2277A" w:rsidRDefault="00624BF5" w:rsidP="00624BF5">
            <w:pPr>
              <w:rPr>
                <w:sz w:val="18"/>
              </w:rPr>
            </w:pPr>
            <w:r>
              <w:rPr>
                <w:sz w:val="18"/>
              </w:rPr>
              <w:t>PT</w:t>
            </w:r>
          </w:p>
        </w:tc>
        <w:tc>
          <w:tcPr>
            <w:tcW w:w="720" w:type="dxa"/>
            <w:tcBorders>
              <w:top w:val="single" w:sz="4" w:space="0" w:color="auto"/>
              <w:left w:val="single" w:sz="4" w:space="0" w:color="auto"/>
              <w:bottom w:val="nil"/>
            </w:tcBorders>
          </w:tcPr>
          <w:p w14:paraId="5BCD8085" w14:textId="77777777" w:rsidR="00624BF5" w:rsidRPr="00C2277A" w:rsidRDefault="00624BF5" w:rsidP="00624BF5">
            <w:pPr>
              <w:rPr>
                <w:sz w:val="18"/>
              </w:rPr>
            </w:pPr>
          </w:p>
        </w:tc>
      </w:tr>
      <w:tr w:rsidR="00624BF5" w14:paraId="0CDE033F" w14:textId="77777777" w:rsidTr="00C834E7">
        <w:tc>
          <w:tcPr>
            <w:tcW w:w="1440" w:type="dxa"/>
            <w:tcBorders>
              <w:top w:val="single" w:sz="4" w:space="0" w:color="auto"/>
              <w:bottom w:val="nil"/>
              <w:right w:val="single" w:sz="4" w:space="0" w:color="auto"/>
            </w:tcBorders>
          </w:tcPr>
          <w:p w14:paraId="226D76B6" w14:textId="77777777" w:rsidR="00624BF5" w:rsidRPr="00C2277A" w:rsidRDefault="00624BF5" w:rsidP="00624BF5">
            <w:pPr>
              <w:rPr>
                <w:sz w:val="18"/>
                <w:szCs w:val="18"/>
              </w:rPr>
            </w:pPr>
            <w:r w:rsidRPr="00C2277A">
              <w:rPr>
                <w:sz w:val="18"/>
                <w:szCs w:val="18"/>
              </w:rPr>
              <w:t>Článek 48d, odst. 4</w:t>
            </w:r>
          </w:p>
        </w:tc>
        <w:tc>
          <w:tcPr>
            <w:tcW w:w="5400" w:type="dxa"/>
            <w:gridSpan w:val="4"/>
            <w:tcBorders>
              <w:top w:val="single" w:sz="4" w:space="0" w:color="auto"/>
              <w:left w:val="single" w:sz="4" w:space="0" w:color="auto"/>
              <w:bottom w:val="nil"/>
              <w:right w:val="single" w:sz="18" w:space="0" w:color="auto"/>
            </w:tcBorders>
          </w:tcPr>
          <w:p w14:paraId="5C6FDE09" w14:textId="77777777" w:rsidR="00624BF5" w:rsidRPr="00C2277A" w:rsidRDefault="00624BF5" w:rsidP="00624BF5">
            <w:pPr>
              <w:rPr>
                <w:sz w:val="18"/>
              </w:rPr>
            </w:pPr>
            <w:r w:rsidRPr="00C2277A">
              <w:rPr>
                <w:sz w:val="18"/>
                <w:szCs w:val="18"/>
              </w:rPr>
              <w:t>Zpráva uvedená v čl. 48b odst. 1, 4, 5, 6 a 7 a případně prohlášení uvedené v odstavcích 4 a 5 uvedeného článku musí být na příslušných internetových stránkách přístupné po dobu nejméně pěti po sobě jdoucích let.</w:t>
            </w:r>
          </w:p>
        </w:tc>
        <w:tc>
          <w:tcPr>
            <w:tcW w:w="900" w:type="dxa"/>
            <w:tcBorders>
              <w:top w:val="single" w:sz="4" w:space="0" w:color="auto"/>
              <w:left w:val="single" w:sz="18" w:space="0" w:color="auto"/>
              <w:bottom w:val="nil"/>
              <w:right w:val="single" w:sz="4" w:space="0" w:color="auto"/>
            </w:tcBorders>
          </w:tcPr>
          <w:p w14:paraId="4AA5E8C5" w14:textId="791C74AC" w:rsidR="00624BF5" w:rsidRPr="00C2277A" w:rsidRDefault="00624BF5" w:rsidP="00624BF5">
            <w:pPr>
              <w:rPr>
                <w:sz w:val="18"/>
              </w:rPr>
            </w:pPr>
            <w:r w:rsidRPr="00A40758">
              <w:rPr>
                <w:sz w:val="18"/>
              </w:rPr>
              <w:t>563/1991 ve znění 349/2023</w:t>
            </w:r>
          </w:p>
        </w:tc>
        <w:tc>
          <w:tcPr>
            <w:tcW w:w="1080" w:type="dxa"/>
            <w:tcBorders>
              <w:top w:val="single" w:sz="4" w:space="0" w:color="auto"/>
              <w:left w:val="single" w:sz="4" w:space="0" w:color="auto"/>
              <w:bottom w:val="nil"/>
              <w:right w:val="single" w:sz="4" w:space="0" w:color="auto"/>
            </w:tcBorders>
          </w:tcPr>
          <w:p w14:paraId="59DF9DD0" w14:textId="5E1191ED" w:rsidR="00624BF5" w:rsidRPr="00C2277A" w:rsidRDefault="00624BF5" w:rsidP="00624BF5">
            <w:pPr>
              <w:rPr>
                <w:sz w:val="18"/>
              </w:rPr>
            </w:pPr>
            <w:r>
              <w:rPr>
                <w:sz w:val="18"/>
              </w:rPr>
              <w:t>§32q odst. 2 věta druhá</w:t>
            </w:r>
          </w:p>
        </w:tc>
        <w:tc>
          <w:tcPr>
            <w:tcW w:w="5400" w:type="dxa"/>
            <w:gridSpan w:val="4"/>
            <w:tcBorders>
              <w:top w:val="single" w:sz="4" w:space="0" w:color="auto"/>
              <w:left w:val="single" w:sz="4" w:space="0" w:color="auto"/>
              <w:bottom w:val="nil"/>
              <w:right w:val="single" w:sz="4" w:space="0" w:color="auto"/>
            </w:tcBorders>
          </w:tcPr>
          <w:p w14:paraId="72B62301" w14:textId="2803CE0E" w:rsidR="00624BF5" w:rsidRPr="00C2277A" w:rsidRDefault="00624BF5" w:rsidP="00624BF5">
            <w:pPr>
              <w:rPr>
                <w:sz w:val="18"/>
              </w:rPr>
            </w:pPr>
            <w:r w:rsidRPr="00E72010">
              <w:rPr>
                <w:sz w:val="18"/>
              </w:rPr>
              <w:t>Uveřejnění se provede do 12 měsíců od rozvahového dne na dobu alespoň 5 let.</w:t>
            </w:r>
          </w:p>
        </w:tc>
        <w:tc>
          <w:tcPr>
            <w:tcW w:w="900" w:type="dxa"/>
            <w:tcBorders>
              <w:top w:val="single" w:sz="4" w:space="0" w:color="auto"/>
              <w:left w:val="single" w:sz="4" w:space="0" w:color="auto"/>
              <w:bottom w:val="nil"/>
              <w:right w:val="single" w:sz="4" w:space="0" w:color="auto"/>
            </w:tcBorders>
          </w:tcPr>
          <w:p w14:paraId="5069D386" w14:textId="5DCC73AB" w:rsidR="00624BF5" w:rsidRPr="00C2277A" w:rsidRDefault="00624BF5" w:rsidP="00624BF5">
            <w:pPr>
              <w:rPr>
                <w:sz w:val="18"/>
              </w:rPr>
            </w:pPr>
            <w:r>
              <w:rPr>
                <w:sz w:val="18"/>
              </w:rPr>
              <w:t>PT</w:t>
            </w:r>
          </w:p>
        </w:tc>
        <w:tc>
          <w:tcPr>
            <w:tcW w:w="720" w:type="dxa"/>
            <w:tcBorders>
              <w:top w:val="single" w:sz="4" w:space="0" w:color="auto"/>
              <w:left w:val="single" w:sz="4" w:space="0" w:color="auto"/>
              <w:bottom w:val="nil"/>
            </w:tcBorders>
          </w:tcPr>
          <w:p w14:paraId="06E4A6C2" w14:textId="77777777" w:rsidR="00624BF5" w:rsidRPr="00C2277A" w:rsidRDefault="00624BF5" w:rsidP="00624BF5">
            <w:pPr>
              <w:rPr>
                <w:sz w:val="18"/>
              </w:rPr>
            </w:pPr>
          </w:p>
        </w:tc>
      </w:tr>
      <w:tr w:rsidR="00624BF5" w14:paraId="2DDA6F12" w14:textId="77777777" w:rsidTr="00C834E7">
        <w:tc>
          <w:tcPr>
            <w:tcW w:w="1440" w:type="dxa"/>
            <w:tcBorders>
              <w:top w:val="nil"/>
              <w:bottom w:val="single" w:sz="4" w:space="0" w:color="auto"/>
              <w:right w:val="single" w:sz="4" w:space="0" w:color="auto"/>
            </w:tcBorders>
          </w:tcPr>
          <w:p w14:paraId="122DAB2E" w14:textId="77777777" w:rsidR="00624BF5" w:rsidRPr="00C2277A" w:rsidRDefault="00624BF5" w:rsidP="00624BF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D0CAD5E" w14:textId="77777777" w:rsidR="00624BF5" w:rsidRPr="00C2277A" w:rsidRDefault="00624BF5" w:rsidP="00624BF5">
            <w:pPr>
              <w:rPr>
                <w:sz w:val="18"/>
                <w:szCs w:val="18"/>
              </w:rPr>
            </w:pPr>
          </w:p>
        </w:tc>
        <w:tc>
          <w:tcPr>
            <w:tcW w:w="900" w:type="dxa"/>
            <w:tcBorders>
              <w:top w:val="nil"/>
              <w:left w:val="single" w:sz="18" w:space="0" w:color="auto"/>
              <w:bottom w:val="single" w:sz="4" w:space="0" w:color="auto"/>
              <w:right w:val="single" w:sz="4" w:space="0" w:color="auto"/>
            </w:tcBorders>
          </w:tcPr>
          <w:p w14:paraId="6A63EF0C" w14:textId="5CC4C8E4" w:rsidR="00624BF5" w:rsidRDefault="00624BF5" w:rsidP="00624BF5">
            <w:pPr>
              <w:rPr>
                <w:sz w:val="18"/>
              </w:rPr>
            </w:pPr>
            <w:r w:rsidRPr="00A40758">
              <w:rPr>
                <w:sz w:val="18"/>
              </w:rPr>
              <w:t>563/1991 ve znění 349/2023</w:t>
            </w:r>
          </w:p>
        </w:tc>
        <w:tc>
          <w:tcPr>
            <w:tcW w:w="1080" w:type="dxa"/>
            <w:tcBorders>
              <w:top w:val="nil"/>
              <w:left w:val="single" w:sz="4" w:space="0" w:color="auto"/>
              <w:bottom w:val="single" w:sz="4" w:space="0" w:color="auto"/>
              <w:right w:val="single" w:sz="4" w:space="0" w:color="auto"/>
            </w:tcBorders>
          </w:tcPr>
          <w:p w14:paraId="16D6A1F6" w14:textId="50CB015A" w:rsidR="00624BF5" w:rsidRDefault="00624BF5" w:rsidP="00624BF5">
            <w:pPr>
              <w:rPr>
                <w:sz w:val="18"/>
              </w:rPr>
            </w:pPr>
            <w:r>
              <w:rPr>
                <w:sz w:val="18"/>
              </w:rPr>
              <w:t>§32q odst. 4</w:t>
            </w:r>
          </w:p>
        </w:tc>
        <w:tc>
          <w:tcPr>
            <w:tcW w:w="5400" w:type="dxa"/>
            <w:gridSpan w:val="4"/>
            <w:tcBorders>
              <w:top w:val="nil"/>
              <w:left w:val="single" w:sz="4" w:space="0" w:color="auto"/>
              <w:bottom w:val="single" w:sz="4" w:space="0" w:color="auto"/>
              <w:right w:val="single" w:sz="4" w:space="0" w:color="auto"/>
            </w:tcBorders>
          </w:tcPr>
          <w:p w14:paraId="431024D9" w14:textId="35F36DD1" w:rsidR="00624BF5" w:rsidRPr="00E72010" w:rsidRDefault="00624BF5" w:rsidP="00624BF5">
            <w:pPr>
              <w:rPr>
                <w:sz w:val="18"/>
              </w:rPr>
            </w:pPr>
            <w:r w:rsidRPr="00E72010">
              <w:rPr>
                <w:sz w:val="18"/>
              </w:rPr>
              <w:t>Účetní jednotka, která nemá povinnost sestavit nebo zpřístupnit zprávu o daních z příjmů nebo konsolidovanou zprávu o daních z příjmů z důvodu uveřejnění zprávy s informacemi o daních z příjmů rovnocenné zprávě o daních z příjmů nebo konsolidované zprávě o daních z příjmů, zajistí uveřejnění této zprávy po dobu alespoň 5 let.</w:t>
            </w:r>
          </w:p>
        </w:tc>
        <w:tc>
          <w:tcPr>
            <w:tcW w:w="900" w:type="dxa"/>
            <w:tcBorders>
              <w:top w:val="nil"/>
              <w:left w:val="single" w:sz="4" w:space="0" w:color="auto"/>
              <w:bottom w:val="single" w:sz="4" w:space="0" w:color="auto"/>
              <w:right w:val="single" w:sz="4" w:space="0" w:color="auto"/>
            </w:tcBorders>
          </w:tcPr>
          <w:p w14:paraId="5D626170" w14:textId="77777777" w:rsidR="00624BF5" w:rsidRPr="00C2277A" w:rsidRDefault="00624BF5" w:rsidP="00624BF5">
            <w:pPr>
              <w:rPr>
                <w:sz w:val="18"/>
              </w:rPr>
            </w:pPr>
          </w:p>
        </w:tc>
        <w:tc>
          <w:tcPr>
            <w:tcW w:w="720" w:type="dxa"/>
            <w:tcBorders>
              <w:top w:val="nil"/>
              <w:left w:val="single" w:sz="4" w:space="0" w:color="auto"/>
              <w:bottom w:val="single" w:sz="4" w:space="0" w:color="auto"/>
            </w:tcBorders>
          </w:tcPr>
          <w:p w14:paraId="2240DFE7" w14:textId="77777777" w:rsidR="00624BF5" w:rsidRPr="00C2277A" w:rsidRDefault="00624BF5" w:rsidP="00624BF5">
            <w:pPr>
              <w:rPr>
                <w:sz w:val="18"/>
              </w:rPr>
            </w:pPr>
          </w:p>
        </w:tc>
      </w:tr>
      <w:tr w:rsidR="00C2277A" w14:paraId="3013DB55" w14:textId="77777777" w:rsidTr="00C834E7">
        <w:tc>
          <w:tcPr>
            <w:tcW w:w="1440" w:type="dxa"/>
            <w:tcBorders>
              <w:top w:val="single" w:sz="4" w:space="0" w:color="auto"/>
              <w:bottom w:val="nil"/>
              <w:right w:val="single" w:sz="4" w:space="0" w:color="auto"/>
            </w:tcBorders>
          </w:tcPr>
          <w:p w14:paraId="3C2F4627" w14:textId="77777777" w:rsidR="00C2277A" w:rsidRDefault="00C2277A" w:rsidP="00C2277A">
            <w:pPr>
              <w:rPr>
                <w:sz w:val="18"/>
                <w:szCs w:val="18"/>
              </w:rPr>
            </w:pPr>
            <w:r>
              <w:rPr>
                <w:sz w:val="18"/>
                <w:szCs w:val="18"/>
              </w:rPr>
              <w:t>Článek 48e</w:t>
            </w:r>
          </w:p>
        </w:tc>
        <w:tc>
          <w:tcPr>
            <w:tcW w:w="5400" w:type="dxa"/>
            <w:gridSpan w:val="4"/>
            <w:tcBorders>
              <w:top w:val="single" w:sz="4" w:space="0" w:color="auto"/>
              <w:left w:val="single" w:sz="4" w:space="0" w:color="auto"/>
              <w:bottom w:val="nil"/>
              <w:right w:val="single" w:sz="18" w:space="0" w:color="auto"/>
            </w:tcBorders>
          </w:tcPr>
          <w:p w14:paraId="7CA31DD5" w14:textId="77777777" w:rsidR="00C2277A" w:rsidRDefault="00C2277A" w:rsidP="00C2277A">
            <w:pPr>
              <w:tabs>
                <w:tab w:val="left" w:pos="1140"/>
              </w:tabs>
              <w:rPr>
                <w:sz w:val="18"/>
              </w:rPr>
            </w:pPr>
            <w:r w:rsidRPr="00AA09E6">
              <w:rPr>
                <w:sz w:val="18"/>
                <w:szCs w:val="18"/>
              </w:rPr>
              <w:t>Odpovědnost za vypracování, zveřejnění a zpřístupnění zprávy s informacemi o dani z příjmů</w:t>
            </w:r>
          </w:p>
        </w:tc>
        <w:tc>
          <w:tcPr>
            <w:tcW w:w="900" w:type="dxa"/>
            <w:tcBorders>
              <w:top w:val="single" w:sz="4" w:space="0" w:color="auto"/>
              <w:left w:val="single" w:sz="18" w:space="0" w:color="auto"/>
              <w:bottom w:val="nil"/>
              <w:right w:val="single" w:sz="4" w:space="0" w:color="auto"/>
            </w:tcBorders>
          </w:tcPr>
          <w:p w14:paraId="18BC6227" w14:textId="77777777" w:rsidR="00C2277A" w:rsidRDefault="00C2277A" w:rsidP="00C2277A">
            <w:pPr>
              <w:rPr>
                <w:sz w:val="18"/>
              </w:rPr>
            </w:pPr>
          </w:p>
        </w:tc>
        <w:tc>
          <w:tcPr>
            <w:tcW w:w="1080" w:type="dxa"/>
            <w:tcBorders>
              <w:top w:val="single" w:sz="4" w:space="0" w:color="auto"/>
              <w:left w:val="single" w:sz="4" w:space="0" w:color="auto"/>
              <w:bottom w:val="nil"/>
              <w:right w:val="single" w:sz="4" w:space="0" w:color="auto"/>
            </w:tcBorders>
          </w:tcPr>
          <w:p w14:paraId="0E0E29B1" w14:textId="77777777" w:rsidR="00C2277A" w:rsidRDefault="00C2277A" w:rsidP="00C2277A">
            <w:pPr>
              <w:rPr>
                <w:sz w:val="18"/>
              </w:rPr>
            </w:pPr>
          </w:p>
        </w:tc>
        <w:tc>
          <w:tcPr>
            <w:tcW w:w="5400" w:type="dxa"/>
            <w:gridSpan w:val="4"/>
            <w:tcBorders>
              <w:top w:val="single" w:sz="4" w:space="0" w:color="auto"/>
              <w:left w:val="single" w:sz="4" w:space="0" w:color="auto"/>
              <w:bottom w:val="nil"/>
              <w:right w:val="single" w:sz="4" w:space="0" w:color="auto"/>
            </w:tcBorders>
          </w:tcPr>
          <w:p w14:paraId="506235A1" w14:textId="77777777" w:rsidR="00C2277A" w:rsidRDefault="00C2277A" w:rsidP="00C2277A">
            <w:pPr>
              <w:rPr>
                <w:sz w:val="18"/>
              </w:rPr>
            </w:pPr>
            <w:r w:rsidRPr="00415199">
              <w:rPr>
                <w:i/>
                <w:sz w:val="18"/>
                <w:szCs w:val="18"/>
              </w:rPr>
              <w:t>Nerelevantní z hlediska transpozice. Jedná se o nadpis kapitoly.</w:t>
            </w:r>
          </w:p>
        </w:tc>
        <w:tc>
          <w:tcPr>
            <w:tcW w:w="900" w:type="dxa"/>
            <w:tcBorders>
              <w:top w:val="single" w:sz="4" w:space="0" w:color="auto"/>
              <w:left w:val="single" w:sz="4" w:space="0" w:color="auto"/>
              <w:bottom w:val="nil"/>
              <w:right w:val="single" w:sz="4" w:space="0" w:color="auto"/>
            </w:tcBorders>
          </w:tcPr>
          <w:p w14:paraId="62B04285" w14:textId="77777777" w:rsidR="00C2277A" w:rsidRDefault="00C2277A" w:rsidP="00C2277A">
            <w:pPr>
              <w:rPr>
                <w:sz w:val="18"/>
              </w:rPr>
            </w:pPr>
            <w:r>
              <w:rPr>
                <w:sz w:val="18"/>
              </w:rPr>
              <w:t>NT</w:t>
            </w:r>
          </w:p>
        </w:tc>
        <w:tc>
          <w:tcPr>
            <w:tcW w:w="720" w:type="dxa"/>
            <w:tcBorders>
              <w:top w:val="single" w:sz="4" w:space="0" w:color="auto"/>
              <w:left w:val="single" w:sz="4" w:space="0" w:color="auto"/>
              <w:bottom w:val="nil"/>
            </w:tcBorders>
          </w:tcPr>
          <w:p w14:paraId="1EF4CAC6" w14:textId="77777777" w:rsidR="00C2277A" w:rsidRDefault="00C2277A" w:rsidP="00C2277A">
            <w:pPr>
              <w:rPr>
                <w:sz w:val="18"/>
              </w:rPr>
            </w:pPr>
          </w:p>
        </w:tc>
      </w:tr>
      <w:tr w:rsidR="00C2277A" w14:paraId="1BAA0D16" w14:textId="77777777" w:rsidTr="00C834E7">
        <w:tc>
          <w:tcPr>
            <w:tcW w:w="1440" w:type="dxa"/>
            <w:tcBorders>
              <w:top w:val="single" w:sz="4" w:space="0" w:color="auto"/>
              <w:bottom w:val="nil"/>
              <w:right w:val="single" w:sz="4" w:space="0" w:color="auto"/>
            </w:tcBorders>
          </w:tcPr>
          <w:p w14:paraId="04D217B6" w14:textId="77777777" w:rsidR="00C2277A" w:rsidRPr="00A94976" w:rsidRDefault="00C2277A" w:rsidP="00C2277A">
            <w:pPr>
              <w:rPr>
                <w:sz w:val="18"/>
                <w:szCs w:val="18"/>
              </w:rPr>
            </w:pPr>
            <w:r w:rsidRPr="00A94976">
              <w:rPr>
                <w:sz w:val="18"/>
                <w:szCs w:val="18"/>
              </w:rPr>
              <w:t>Článek 48e, odst. 1</w:t>
            </w:r>
          </w:p>
        </w:tc>
        <w:tc>
          <w:tcPr>
            <w:tcW w:w="5400" w:type="dxa"/>
            <w:gridSpan w:val="4"/>
            <w:tcBorders>
              <w:top w:val="single" w:sz="4" w:space="0" w:color="auto"/>
              <w:left w:val="single" w:sz="4" w:space="0" w:color="auto"/>
              <w:bottom w:val="nil"/>
              <w:right w:val="single" w:sz="18" w:space="0" w:color="auto"/>
            </w:tcBorders>
          </w:tcPr>
          <w:p w14:paraId="0AE44DB4" w14:textId="77777777" w:rsidR="00C2277A" w:rsidRPr="00A94976" w:rsidRDefault="00C2277A" w:rsidP="00C2277A">
            <w:pPr>
              <w:rPr>
                <w:sz w:val="18"/>
              </w:rPr>
            </w:pPr>
            <w:r w:rsidRPr="00A94976">
              <w:rPr>
                <w:sz w:val="18"/>
                <w:szCs w:val="18"/>
              </w:rPr>
              <w:t>Členské státy stanoví, že členové správních, řídících a dozorčích orgánů nejvyšších mateřských podniků nebo samostatných podniků podle čl. 48b odst. 1, kteří jednají v rámci pravomocí svěřených jim podle vnitrostátního práva, mají kolektivní povinnost zajistit, aby zpráva s informacemi o dani z příjmů byla vypracována, zveřejněna a zpřístupněna v souladu s články 48b, 48c a 48d.</w:t>
            </w:r>
          </w:p>
        </w:tc>
        <w:tc>
          <w:tcPr>
            <w:tcW w:w="900" w:type="dxa"/>
            <w:tcBorders>
              <w:top w:val="single" w:sz="4" w:space="0" w:color="auto"/>
              <w:left w:val="single" w:sz="18" w:space="0" w:color="auto"/>
              <w:bottom w:val="nil"/>
              <w:right w:val="single" w:sz="4" w:space="0" w:color="auto"/>
            </w:tcBorders>
          </w:tcPr>
          <w:p w14:paraId="7385A8C9" w14:textId="592B78F4" w:rsidR="00C2277A" w:rsidRPr="00A94976" w:rsidRDefault="00A94976" w:rsidP="00C2277A">
            <w:pPr>
              <w:rPr>
                <w:sz w:val="18"/>
              </w:rPr>
            </w:pPr>
            <w:r w:rsidRPr="00866DE2">
              <w:rPr>
                <w:sz w:val="18"/>
              </w:rPr>
              <w:t>90/2012</w:t>
            </w:r>
          </w:p>
        </w:tc>
        <w:tc>
          <w:tcPr>
            <w:tcW w:w="1080" w:type="dxa"/>
            <w:tcBorders>
              <w:top w:val="single" w:sz="4" w:space="0" w:color="auto"/>
              <w:left w:val="single" w:sz="4" w:space="0" w:color="auto"/>
              <w:bottom w:val="nil"/>
              <w:right w:val="single" w:sz="4" w:space="0" w:color="auto"/>
            </w:tcBorders>
          </w:tcPr>
          <w:p w14:paraId="69A92246" w14:textId="15EB6F95" w:rsidR="00C2277A" w:rsidRPr="00A94976" w:rsidRDefault="0092543C" w:rsidP="00C2277A">
            <w:pPr>
              <w:rPr>
                <w:sz w:val="18"/>
              </w:rPr>
            </w:pPr>
            <w:r>
              <w:rPr>
                <w:sz w:val="18"/>
              </w:rPr>
              <w:t>§</w:t>
            </w:r>
            <w:r w:rsidR="00A94976">
              <w:rPr>
                <w:sz w:val="18"/>
              </w:rPr>
              <w:t>195 odst. 1</w:t>
            </w:r>
          </w:p>
        </w:tc>
        <w:tc>
          <w:tcPr>
            <w:tcW w:w="5400" w:type="dxa"/>
            <w:gridSpan w:val="4"/>
            <w:tcBorders>
              <w:top w:val="single" w:sz="4" w:space="0" w:color="auto"/>
              <w:left w:val="single" w:sz="4" w:space="0" w:color="auto"/>
              <w:bottom w:val="nil"/>
              <w:right w:val="single" w:sz="4" w:space="0" w:color="auto"/>
            </w:tcBorders>
          </w:tcPr>
          <w:p w14:paraId="1894CFFE" w14:textId="07E783C9" w:rsidR="00C2277A" w:rsidRPr="00A94976" w:rsidRDefault="00A94976" w:rsidP="00C2277A">
            <w:pPr>
              <w:rPr>
                <w:sz w:val="18"/>
              </w:rPr>
            </w:pPr>
            <w:r w:rsidRPr="0075340D">
              <w:rPr>
                <w:sz w:val="18"/>
              </w:rPr>
              <w:t>Jednateli přísluší obchodní vedení společnosti. Má-li společnost více jednatelů, kteří netvoří kolektivní orgán, vyžaduje se k rozhodnutí o obchodním vedení společnosti souhlas většiny z nich, ledaže společenská smlouva určí jinak.</w:t>
            </w:r>
          </w:p>
        </w:tc>
        <w:tc>
          <w:tcPr>
            <w:tcW w:w="900" w:type="dxa"/>
            <w:tcBorders>
              <w:top w:val="single" w:sz="4" w:space="0" w:color="auto"/>
              <w:left w:val="single" w:sz="4" w:space="0" w:color="auto"/>
              <w:bottom w:val="nil"/>
              <w:right w:val="single" w:sz="4" w:space="0" w:color="auto"/>
            </w:tcBorders>
          </w:tcPr>
          <w:p w14:paraId="1FFC00B8" w14:textId="5BE0E922" w:rsidR="00C2277A" w:rsidRPr="00A94976" w:rsidRDefault="00A94976" w:rsidP="00C2277A">
            <w:pPr>
              <w:rPr>
                <w:sz w:val="18"/>
              </w:rPr>
            </w:pPr>
            <w:r>
              <w:rPr>
                <w:sz w:val="18"/>
              </w:rPr>
              <w:t>PT</w:t>
            </w:r>
          </w:p>
        </w:tc>
        <w:tc>
          <w:tcPr>
            <w:tcW w:w="720" w:type="dxa"/>
            <w:tcBorders>
              <w:top w:val="single" w:sz="4" w:space="0" w:color="auto"/>
              <w:left w:val="single" w:sz="4" w:space="0" w:color="auto"/>
              <w:bottom w:val="nil"/>
            </w:tcBorders>
          </w:tcPr>
          <w:p w14:paraId="21B44439" w14:textId="77777777" w:rsidR="00C2277A" w:rsidRPr="00A94976" w:rsidRDefault="00C2277A" w:rsidP="00C2277A">
            <w:pPr>
              <w:rPr>
                <w:sz w:val="18"/>
              </w:rPr>
            </w:pPr>
          </w:p>
        </w:tc>
      </w:tr>
      <w:tr w:rsidR="00A94976" w14:paraId="52EE086D" w14:textId="77777777" w:rsidTr="00C834E7">
        <w:tc>
          <w:tcPr>
            <w:tcW w:w="1440" w:type="dxa"/>
            <w:tcBorders>
              <w:top w:val="nil"/>
              <w:bottom w:val="single" w:sz="4" w:space="0" w:color="auto"/>
              <w:right w:val="single" w:sz="4" w:space="0" w:color="auto"/>
            </w:tcBorders>
          </w:tcPr>
          <w:p w14:paraId="18B773E5" w14:textId="77777777" w:rsidR="00A94976" w:rsidRPr="00A94976" w:rsidRDefault="00A94976" w:rsidP="00C2277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0E5E13F" w14:textId="77777777" w:rsidR="00A94976" w:rsidRPr="00A94976" w:rsidRDefault="00A94976" w:rsidP="00C2277A">
            <w:pPr>
              <w:rPr>
                <w:sz w:val="18"/>
                <w:szCs w:val="18"/>
              </w:rPr>
            </w:pPr>
          </w:p>
        </w:tc>
        <w:tc>
          <w:tcPr>
            <w:tcW w:w="900" w:type="dxa"/>
            <w:tcBorders>
              <w:top w:val="nil"/>
              <w:left w:val="single" w:sz="18" w:space="0" w:color="auto"/>
              <w:bottom w:val="single" w:sz="4" w:space="0" w:color="auto"/>
              <w:right w:val="single" w:sz="4" w:space="0" w:color="auto"/>
            </w:tcBorders>
          </w:tcPr>
          <w:p w14:paraId="1DFF0B8D" w14:textId="16D01256" w:rsidR="00A94976" w:rsidRPr="00A94976" w:rsidRDefault="00874B63" w:rsidP="00C2277A">
            <w:pPr>
              <w:rPr>
                <w:sz w:val="18"/>
                <w:highlight w:val="magenta"/>
              </w:rPr>
            </w:pPr>
            <w:r w:rsidRPr="00866DE2">
              <w:rPr>
                <w:sz w:val="18"/>
              </w:rPr>
              <w:t>90/2012</w:t>
            </w:r>
          </w:p>
        </w:tc>
        <w:tc>
          <w:tcPr>
            <w:tcW w:w="1080" w:type="dxa"/>
            <w:tcBorders>
              <w:top w:val="nil"/>
              <w:left w:val="single" w:sz="4" w:space="0" w:color="auto"/>
              <w:bottom w:val="single" w:sz="4" w:space="0" w:color="auto"/>
              <w:right w:val="single" w:sz="4" w:space="0" w:color="auto"/>
            </w:tcBorders>
          </w:tcPr>
          <w:p w14:paraId="5C6AD5A5" w14:textId="3DEBE5CA" w:rsidR="00A94976" w:rsidRDefault="0092543C" w:rsidP="00C2277A">
            <w:pPr>
              <w:rPr>
                <w:sz w:val="18"/>
              </w:rPr>
            </w:pPr>
            <w:r>
              <w:rPr>
                <w:sz w:val="18"/>
              </w:rPr>
              <w:t>§</w:t>
            </w:r>
            <w:r w:rsidR="00874B63">
              <w:rPr>
                <w:sz w:val="18"/>
              </w:rPr>
              <w:t>435 odst. 2</w:t>
            </w:r>
          </w:p>
        </w:tc>
        <w:tc>
          <w:tcPr>
            <w:tcW w:w="5400" w:type="dxa"/>
            <w:gridSpan w:val="4"/>
            <w:tcBorders>
              <w:top w:val="nil"/>
              <w:left w:val="single" w:sz="4" w:space="0" w:color="auto"/>
              <w:bottom w:val="single" w:sz="4" w:space="0" w:color="auto"/>
              <w:right w:val="single" w:sz="4" w:space="0" w:color="auto"/>
            </w:tcBorders>
          </w:tcPr>
          <w:p w14:paraId="09930857" w14:textId="5E73C48A" w:rsidR="00A94976" w:rsidRPr="0075340D" w:rsidRDefault="00874B63" w:rsidP="00C2277A">
            <w:pPr>
              <w:rPr>
                <w:sz w:val="18"/>
              </w:rPr>
            </w:pPr>
            <w:r>
              <w:rPr>
                <w:sz w:val="18"/>
              </w:rPr>
              <w:t>Př</w:t>
            </w:r>
            <w:r w:rsidRPr="00E34EE7">
              <w:rPr>
                <w:sz w:val="18"/>
              </w:rPr>
              <w:t>edstavenstvu přísluší obchodní vedení společnosti.</w:t>
            </w:r>
          </w:p>
        </w:tc>
        <w:tc>
          <w:tcPr>
            <w:tcW w:w="900" w:type="dxa"/>
            <w:tcBorders>
              <w:top w:val="nil"/>
              <w:left w:val="single" w:sz="4" w:space="0" w:color="auto"/>
              <w:bottom w:val="single" w:sz="4" w:space="0" w:color="auto"/>
              <w:right w:val="single" w:sz="4" w:space="0" w:color="auto"/>
            </w:tcBorders>
          </w:tcPr>
          <w:p w14:paraId="68B3AC92" w14:textId="77777777" w:rsidR="00A94976" w:rsidRDefault="00A94976" w:rsidP="00C2277A">
            <w:pPr>
              <w:rPr>
                <w:sz w:val="18"/>
              </w:rPr>
            </w:pPr>
          </w:p>
        </w:tc>
        <w:tc>
          <w:tcPr>
            <w:tcW w:w="720" w:type="dxa"/>
            <w:tcBorders>
              <w:top w:val="nil"/>
              <w:left w:val="single" w:sz="4" w:space="0" w:color="auto"/>
              <w:bottom w:val="single" w:sz="4" w:space="0" w:color="auto"/>
            </w:tcBorders>
          </w:tcPr>
          <w:p w14:paraId="4FF05B5E" w14:textId="77777777" w:rsidR="00A94976" w:rsidRPr="00A94976" w:rsidRDefault="00A94976" w:rsidP="00C2277A">
            <w:pPr>
              <w:rPr>
                <w:sz w:val="18"/>
              </w:rPr>
            </w:pPr>
          </w:p>
        </w:tc>
      </w:tr>
      <w:tr w:rsidR="00C2277A" w14:paraId="45E0FD67" w14:textId="77777777" w:rsidTr="00C834E7">
        <w:tc>
          <w:tcPr>
            <w:tcW w:w="1440" w:type="dxa"/>
            <w:tcBorders>
              <w:top w:val="single" w:sz="4" w:space="0" w:color="auto"/>
              <w:bottom w:val="nil"/>
              <w:right w:val="single" w:sz="4" w:space="0" w:color="auto"/>
            </w:tcBorders>
          </w:tcPr>
          <w:p w14:paraId="65C4B851" w14:textId="77777777" w:rsidR="00C2277A" w:rsidRPr="00874B63" w:rsidRDefault="00C2277A" w:rsidP="00C2277A">
            <w:pPr>
              <w:rPr>
                <w:sz w:val="18"/>
                <w:szCs w:val="18"/>
              </w:rPr>
            </w:pPr>
            <w:r w:rsidRPr="00874B63">
              <w:rPr>
                <w:sz w:val="18"/>
                <w:szCs w:val="18"/>
              </w:rPr>
              <w:t>Článek 48e, odst. 2</w:t>
            </w:r>
          </w:p>
        </w:tc>
        <w:tc>
          <w:tcPr>
            <w:tcW w:w="5400" w:type="dxa"/>
            <w:gridSpan w:val="4"/>
            <w:tcBorders>
              <w:top w:val="single" w:sz="4" w:space="0" w:color="auto"/>
              <w:left w:val="single" w:sz="4" w:space="0" w:color="auto"/>
              <w:bottom w:val="nil"/>
              <w:right w:val="single" w:sz="18" w:space="0" w:color="auto"/>
            </w:tcBorders>
          </w:tcPr>
          <w:p w14:paraId="46DFE586" w14:textId="77777777" w:rsidR="00C2277A" w:rsidRPr="00874B63" w:rsidRDefault="00C2277A" w:rsidP="00C2277A">
            <w:pPr>
              <w:rPr>
                <w:sz w:val="18"/>
                <w:szCs w:val="18"/>
              </w:rPr>
            </w:pPr>
            <w:r w:rsidRPr="00874B63">
              <w:rPr>
                <w:sz w:val="18"/>
                <w:szCs w:val="18"/>
              </w:rPr>
              <w:t>Členské státy stanoví, že členové správních, řídících a dozorčích orgánů dceřiných podniků podle čl. 48b odst. 4 této směrnice a osoba či osoby pověřené plněním náležitostí zveřejnění stanovených v článku 41 směrnice (EU) 2017/1132 pro pobočky uvedené v čl. 48b odst. 5 této směrnice, kteří jednají v rámci pravomocí svěřených jim podle vnitrostátního práva, mají kolektivní povinnost zajistit, aby podle jejich nejlepších znalostí a schopností byla zpráva s informacemi o dani z příjmů vypracována způsobem, který je konzistentní nebo případně v souladu s články 48b a 48c, a zveřejněna a zpřístupněna v souladu s článkem 48d.</w:t>
            </w:r>
          </w:p>
        </w:tc>
        <w:tc>
          <w:tcPr>
            <w:tcW w:w="900" w:type="dxa"/>
            <w:tcBorders>
              <w:top w:val="single" w:sz="4" w:space="0" w:color="auto"/>
              <w:left w:val="single" w:sz="18" w:space="0" w:color="auto"/>
              <w:bottom w:val="nil"/>
              <w:right w:val="single" w:sz="4" w:space="0" w:color="auto"/>
            </w:tcBorders>
          </w:tcPr>
          <w:p w14:paraId="16752750" w14:textId="5B6CF331" w:rsidR="00C2277A" w:rsidRPr="00866DE2" w:rsidRDefault="00874B63" w:rsidP="00C2277A">
            <w:pPr>
              <w:rPr>
                <w:sz w:val="18"/>
              </w:rPr>
            </w:pPr>
            <w:r w:rsidRPr="00866DE2">
              <w:rPr>
                <w:sz w:val="18"/>
              </w:rPr>
              <w:t>90/2012</w:t>
            </w:r>
          </w:p>
        </w:tc>
        <w:tc>
          <w:tcPr>
            <w:tcW w:w="1080" w:type="dxa"/>
            <w:tcBorders>
              <w:top w:val="single" w:sz="4" w:space="0" w:color="auto"/>
              <w:left w:val="single" w:sz="4" w:space="0" w:color="auto"/>
              <w:bottom w:val="nil"/>
              <w:right w:val="single" w:sz="4" w:space="0" w:color="auto"/>
            </w:tcBorders>
          </w:tcPr>
          <w:p w14:paraId="2771F58A" w14:textId="6BC2A261" w:rsidR="00C2277A" w:rsidRPr="00874B63" w:rsidRDefault="0092543C" w:rsidP="00C2277A">
            <w:pPr>
              <w:rPr>
                <w:sz w:val="18"/>
              </w:rPr>
            </w:pPr>
            <w:r>
              <w:rPr>
                <w:sz w:val="18"/>
              </w:rPr>
              <w:t>§</w:t>
            </w:r>
            <w:r w:rsidR="00874B63">
              <w:rPr>
                <w:sz w:val="18"/>
              </w:rPr>
              <w:t>195 odst. 1</w:t>
            </w:r>
          </w:p>
        </w:tc>
        <w:tc>
          <w:tcPr>
            <w:tcW w:w="5400" w:type="dxa"/>
            <w:gridSpan w:val="4"/>
            <w:tcBorders>
              <w:top w:val="single" w:sz="4" w:space="0" w:color="auto"/>
              <w:left w:val="single" w:sz="4" w:space="0" w:color="auto"/>
              <w:bottom w:val="nil"/>
              <w:right w:val="single" w:sz="4" w:space="0" w:color="auto"/>
            </w:tcBorders>
          </w:tcPr>
          <w:p w14:paraId="59E581ED" w14:textId="6C8F58D9" w:rsidR="00C2277A" w:rsidRPr="00874B63" w:rsidRDefault="00874B63" w:rsidP="00C2277A">
            <w:pPr>
              <w:rPr>
                <w:sz w:val="18"/>
              </w:rPr>
            </w:pPr>
            <w:r w:rsidRPr="0075340D">
              <w:rPr>
                <w:sz w:val="18"/>
              </w:rPr>
              <w:t>Jednateli přísluší obchodní vedení společnosti. Má-li společnost více jednatelů, kteří netvoří kolektivní orgán, vyžaduje se k rozhodnutí o obchodním vedení společnosti souhlas většiny z nich, ledaže společenská smlouva určí jinak.</w:t>
            </w:r>
          </w:p>
        </w:tc>
        <w:tc>
          <w:tcPr>
            <w:tcW w:w="900" w:type="dxa"/>
            <w:tcBorders>
              <w:top w:val="single" w:sz="4" w:space="0" w:color="auto"/>
              <w:left w:val="single" w:sz="4" w:space="0" w:color="auto"/>
              <w:bottom w:val="nil"/>
              <w:right w:val="single" w:sz="4" w:space="0" w:color="auto"/>
            </w:tcBorders>
          </w:tcPr>
          <w:p w14:paraId="54B65649" w14:textId="33911DF8" w:rsidR="00C2277A" w:rsidRPr="00874B63" w:rsidRDefault="00874B63" w:rsidP="00C2277A">
            <w:pPr>
              <w:rPr>
                <w:sz w:val="18"/>
              </w:rPr>
            </w:pPr>
            <w:r>
              <w:rPr>
                <w:sz w:val="18"/>
              </w:rPr>
              <w:t>PT</w:t>
            </w:r>
          </w:p>
        </w:tc>
        <w:tc>
          <w:tcPr>
            <w:tcW w:w="720" w:type="dxa"/>
            <w:tcBorders>
              <w:top w:val="single" w:sz="4" w:space="0" w:color="auto"/>
              <w:left w:val="single" w:sz="4" w:space="0" w:color="auto"/>
              <w:bottom w:val="nil"/>
            </w:tcBorders>
          </w:tcPr>
          <w:p w14:paraId="72190BA7" w14:textId="77777777" w:rsidR="00C2277A" w:rsidRPr="00874B63" w:rsidRDefault="00C2277A" w:rsidP="00C2277A">
            <w:pPr>
              <w:rPr>
                <w:sz w:val="18"/>
              </w:rPr>
            </w:pPr>
          </w:p>
        </w:tc>
      </w:tr>
      <w:tr w:rsidR="00874B63" w14:paraId="21DC9B5E" w14:textId="77777777" w:rsidTr="00C834E7">
        <w:tc>
          <w:tcPr>
            <w:tcW w:w="1440" w:type="dxa"/>
            <w:tcBorders>
              <w:top w:val="nil"/>
              <w:bottom w:val="nil"/>
              <w:right w:val="single" w:sz="4" w:space="0" w:color="auto"/>
            </w:tcBorders>
          </w:tcPr>
          <w:p w14:paraId="64ECE705" w14:textId="77777777" w:rsidR="00874B63" w:rsidRPr="00874B63" w:rsidRDefault="00874B63" w:rsidP="00C2277A">
            <w:pPr>
              <w:rPr>
                <w:sz w:val="18"/>
                <w:szCs w:val="18"/>
              </w:rPr>
            </w:pPr>
          </w:p>
        </w:tc>
        <w:tc>
          <w:tcPr>
            <w:tcW w:w="5400" w:type="dxa"/>
            <w:gridSpan w:val="4"/>
            <w:tcBorders>
              <w:top w:val="nil"/>
              <w:left w:val="single" w:sz="4" w:space="0" w:color="auto"/>
              <w:bottom w:val="nil"/>
              <w:right w:val="single" w:sz="18" w:space="0" w:color="auto"/>
            </w:tcBorders>
          </w:tcPr>
          <w:p w14:paraId="6F679F67" w14:textId="77777777" w:rsidR="00874B63" w:rsidRPr="00874B63" w:rsidRDefault="00874B63" w:rsidP="00C2277A">
            <w:pPr>
              <w:rPr>
                <w:sz w:val="18"/>
                <w:szCs w:val="18"/>
              </w:rPr>
            </w:pPr>
          </w:p>
        </w:tc>
        <w:tc>
          <w:tcPr>
            <w:tcW w:w="900" w:type="dxa"/>
            <w:tcBorders>
              <w:top w:val="nil"/>
              <w:left w:val="single" w:sz="18" w:space="0" w:color="auto"/>
              <w:bottom w:val="nil"/>
              <w:right w:val="single" w:sz="4" w:space="0" w:color="auto"/>
            </w:tcBorders>
          </w:tcPr>
          <w:p w14:paraId="755B2488" w14:textId="674C3985" w:rsidR="00874B63" w:rsidRPr="00874B63" w:rsidRDefault="00874B63" w:rsidP="00C2277A">
            <w:pPr>
              <w:rPr>
                <w:sz w:val="18"/>
                <w:highlight w:val="magenta"/>
              </w:rPr>
            </w:pPr>
            <w:r w:rsidRPr="00866DE2">
              <w:rPr>
                <w:sz w:val="18"/>
              </w:rPr>
              <w:t>90/2012</w:t>
            </w:r>
          </w:p>
        </w:tc>
        <w:tc>
          <w:tcPr>
            <w:tcW w:w="1080" w:type="dxa"/>
            <w:tcBorders>
              <w:top w:val="nil"/>
              <w:left w:val="single" w:sz="4" w:space="0" w:color="auto"/>
              <w:bottom w:val="nil"/>
              <w:right w:val="single" w:sz="4" w:space="0" w:color="auto"/>
            </w:tcBorders>
          </w:tcPr>
          <w:p w14:paraId="449567D2" w14:textId="04BBD87F" w:rsidR="00874B63" w:rsidRDefault="0092543C" w:rsidP="00C2277A">
            <w:pPr>
              <w:rPr>
                <w:sz w:val="18"/>
              </w:rPr>
            </w:pPr>
            <w:r>
              <w:rPr>
                <w:sz w:val="18"/>
              </w:rPr>
              <w:t>§</w:t>
            </w:r>
            <w:r w:rsidR="00874B63">
              <w:rPr>
                <w:sz w:val="18"/>
              </w:rPr>
              <w:t>435 odst. 2</w:t>
            </w:r>
          </w:p>
        </w:tc>
        <w:tc>
          <w:tcPr>
            <w:tcW w:w="5400" w:type="dxa"/>
            <w:gridSpan w:val="4"/>
            <w:tcBorders>
              <w:top w:val="nil"/>
              <w:left w:val="single" w:sz="4" w:space="0" w:color="auto"/>
              <w:bottom w:val="nil"/>
              <w:right w:val="single" w:sz="4" w:space="0" w:color="auto"/>
            </w:tcBorders>
          </w:tcPr>
          <w:p w14:paraId="32BCCB37" w14:textId="491F0E69" w:rsidR="00874B63" w:rsidRPr="0075340D" w:rsidRDefault="00874B63" w:rsidP="00C2277A">
            <w:pPr>
              <w:rPr>
                <w:sz w:val="18"/>
              </w:rPr>
            </w:pPr>
            <w:r>
              <w:rPr>
                <w:sz w:val="18"/>
              </w:rPr>
              <w:t>Př</w:t>
            </w:r>
            <w:r w:rsidRPr="00E34EE7">
              <w:rPr>
                <w:sz w:val="18"/>
              </w:rPr>
              <w:t>edstavenstvu přísluší obchodní vedení společnosti.</w:t>
            </w:r>
          </w:p>
        </w:tc>
        <w:tc>
          <w:tcPr>
            <w:tcW w:w="900" w:type="dxa"/>
            <w:tcBorders>
              <w:top w:val="nil"/>
              <w:left w:val="single" w:sz="4" w:space="0" w:color="auto"/>
              <w:bottom w:val="nil"/>
              <w:right w:val="single" w:sz="4" w:space="0" w:color="auto"/>
            </w:tcBorders>
          </w:tcPr>
          <w:p w14:paraId="0FCCD45A" w14:textId="77777777" w:rsidR="00874B63" w:rsidRDefault="00874B63" w:rsidP="00C2277A">
            <w:pPr>
              <w:rPr>
                <w:sz w:val="18"/>
              </w:rPr>
            </w:pPr>
          </w:p>
        </w:tc>
        <w:tc>
          <w:tcPr>
            <w:tcW w:w="720" w:type="dxa"/>
            <w:tcBorders>
              <w:top w:val="nil"/>
              <w:left w:val="single" w:sz="4" w:space="0" w:color="auto"/>
              <w:bottom w:val="nil"/>
            </w:tcBorders>
          </w:tcPr>
          <w:p w14:paraId="3FFB2C3B" w14:textId="77777777" w:rsidR="00874B63" w:rsidRPr="00874B63" w:rsidRDefault="00874B63" w:rsidP="00C2277A">
            <w:pPr>
              <w:rPr>
                <w:sz w:val="18"/>
              </w:rPr>
            </w:pPr>
          </w:p>
        </w:tc>
      </w:tr>
      <w:tr w:rsidR="00874B63" w14:paraId="45E40280" w14:textId="77777777" w:rsidTr="00C834E7">
        <w:tc>
          <w:tcPr>
            <w:tcW w:w="1440" w:type="dxa"/>
            <w:tcBorders>
              <w:top w:val="nil"/>
              <w:bottom w:val="nil"/>
              <w:right w:val="single" w:sz="4" w:space="0" w:color="auto"/>
            </w:tcBorders>
          </w:tcPr>
          <w:p w14:paraId="0D3F200B" w14:textId="77777777" w:rsidR="00874B63" w:rsidRPr="00874B63" w:rsidRDefault="00874B63" w:rsidP="00C2277A">
            <w:pPr>
              <w:rPr>
                <w:sz w:val="18"/>
                <w:szCs w:val="18"/>
              </w:rPr>
            </w:pPr>
          </w:p>
        </w:tc>
        <w:tc>
          <w:tcPr>
            <w:tcW w:w="5400" w:type="dxa"/>
            <w:gridSpan w:val="4"/>
            <w:tcBorders>
              <w:top w:val="nil"/>
              <w:left w:val="single" w:sz="4" w:space="0" w:color="auto"/>
              <w:bottom w:val="nil"/>
              <w:right w:val="single" w:sz="18" w:space="0" w:color="auto"/>
            </w:tcBorders>
          </w:tcPr>
          <w:p w14:paraId="49BCFFFE" w14:textId="77777777" w:rsidR="00874B63" w:rsidRPr="00874B63" w:rsidRDefault="00874B63" w:rsidP="00C2277A">
            <w:pPr>
              <w:rPr>
                <w:sz w:val="18"/>
                <w:szCs w:val="18"/>
              </w:rPr>
            </w:pPr>
          </w:p>
        </w:tc>
        <w:tc>
          <w:tcPr>
            <w:tcW w:w="900" w:type="dxa"/>
            <w:tcBorders>
              <w:top w:val="nil"/>
              <w:left w:val="single" w:sz="18" w:space="0" w:color="auto"/>
              <w:bottom w:val="nil"/>
              <w:right w:val="single" w:sz="4" w:space="0" w:color="auto"/>
            </w:tcBorders>
          </w:tcPr>
          <w:p w14:paraId="72B57D60" w14:textId="365F354C" w:rsidR="00874B63" w:rsidRDefault="00874B63" w:rsidP="00C2277A">
            <w:pPr>
              <w:rPr>
                <w:sz w:val="18"/>
                <w:highlight w:val="magenta"/>
              </w:rPr>
            </w:pPr>
            <w:r w:rsidRPr="00874B63">
              <w:rPr>
                <w:sz w:val="18"/>
              </w:rPr>
              <w:t>563/1991 ve znění</w:t>
            </w:r>
          </w:p>
        </w:tc>
        <w:tc>
          <w:tcPr>
            <w:tcW w:w="1080" w:type="dxa"/>
            <w:tcBorders>
              <w:top w:val="nil"/>
              <w:left w:val="single" w:sz="4" w:space="0" w:color="auto"/>
              <w:bottom w:val="nil"/>
              <w:right w:val="single" w:sz="4" w:space="0" w:color="auto"/>
            </w:tcBorders>
          </w:tcPr>
          <w:p w14:paraId="3797BE5E" w14:textId="61CE44A3" w:rsidR="00874B63" w:rsidRDefault="0092543C" w:rsidP="00C2277A">
            <w:pPr>
              <w:rPr>
                <w:sz w:val="18"/>
              </w:rPr>
            </w:pPr>
            <w:r>
              <w:rPr>
                <w:sz w:val="18"/>
              </w:rPr>
              <w:t>§</w:t>
            </w:r>
            <w:r w:rsidR="00874B63">
              <w:rPr>
                <w:sz w:val="18"/>
              </w:rPr>
              <w:t>32m odst. 5</w:t>
            </w:r>
          </w:p>
        </w:tc>
        <w:tc>
          <w:tcPr>
            <w:tcW w:w="5400" w:type="dxa"/>
            <w:gridSpan w:val="4"/>
            <w:tcBorders>
              <w:top w:val="nil"/>
              <w:left w:val="single" w:sz="4" w:space="0" w:color="auto"/>
              <w:bottom w:val="nil"/>
              <w:right w:val="single" w:sz="4" w:space="0" w:color="auto"/>
            </w:tcBorders>
          </w:tcPr>
          <w:p w14:paraId="536EE49A" w14:textId="5044E990" w:rsidR="00874B63" w:rsidRDefault="00874B63" w:rsidP="00C2277A">
            <w:pPr>
              <w:rPr>
                <w:sz w:val="18"/>
              </w:rPr>
            </w:pPr>
            <w:r w:rsidRPr="00AC648D">
              <w:rPr>
                <w:sz w:val="18"/>
              </w:rPr>
              <w:t>Pokud není k dispozici zpráva o daních z příjmů, která by mohla být zpřístupněna podle odstavce 2, namísto této povinnosti vzniká povinnost ji sestavit a zpřístupnit osobě pověřené jednáním za pobočku účetní jednotky na území České republiky. Nemá-li tato osoba všechny údaje potřebné k sestavení této zprávy, požádá o ně tuto účetní jednotku. Pokud tato osoba neobdrží všechny potřebné údaje, sestaví zprávu na základě údajů, které má k dispozici, a její součástí je prohlášení o tom, že účetní jednotka neposkytla všechny potřebné údaje. Ve vztahu ke zprávě o daních z příjmů se tato osoba pověřená jednáním za pobočku účetní jednotky na území České republiky považuje za osobu odpovědnou za vedení účetnictví.</w:t>
            </w:r>
          </w:p>
        </w:tc>
        <w:tc>
          <w:tcPr>
            <w:tcW w:w="900" w:type="dxa"/>
            <w:tcBorders>
              <w:top w:val="nil"/>
              <w:left w:val="single" w:sz="4" w:space="0" w:color="auto"/>
              <w:bottom w:val="nil"/>
              <w:right w:val="single" w:sz="4" w:space="0" w:color="auto"/>
            </w:tcBorders>
          </w:tcPr>
          <w:p w14:paraId="6044DA95" w14:textId="77777777" w:rsidR="00874B63" w:rsidRDefault="00874B63" w:rsidP="00C2277A">
            <w:pPr>
              <w:rPr>
                <w:sz w:val="18"/>
              </w:rPr>
            </w:pPr>
          </w:p>
        </w:tc>
        <w:tc>
          <w:tcPr>
            <w:tcW w:w="720" w:type="dxa"/>
            <w:tcBorders>
              <w:top w:val="nil"/>
              <w:left w:val="single" w:sz="4" w:space="0" w:color="auto"/>
              <w:bottom w:val="nil"/>
            </w:tcBorders>
          </w:tcPr>
          <w:p w14:paraId="4C8282E2" w14:textId="77777777" w:rsidR="00874B63" w:rsidRPr="00874B63" w:rsidRDefault="00874B63" w:rsidP="00C2277A">
            <w:pPr>
              <w:rPr>
                <w:sz w:val="18"/>
              </w:rPr>
            </w:pPr>
          </w:p>
        </w:tc>
      </w:tr>
      <w:tr w:rsidR="00874B63" w14:paraId="04C81BB9" w14:textId="77777777" w:rsidTr="00C834E7">
        <w:tc>
          <w:tcPr>
            <w:tcW w:w="1440" w:type="dxa"/>
            <w:tcBorders>
              <w:top w:val="nil"/>
              <w:bottom w:val="single" w:sz="4" w:space="0" w:color="auto"/>
              <w:right w:val="single" w:sz="4" w:space="0" w:color="auto"/>
            </w:tcBorders>
          </w:tcPr>
          <w:p w14:paraId="4272498B" w14:textId="77777777" w:rsidR="00874B63" w:rsidRPr="00874B63" w:rsidRDefault="00874B63" w:rsidP="00C2277A">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57C23C0" w14:textId="77777777" w:rsidR="00874B63" w:rsidRPr="00874B63" w:rsidRDefault="00874B63" w:rsidP="00C2277A">
            <w:pPr>
              <w:rPr>
                <w:sz w:val="18"/>
                <w:szCs w:val="18"/>
              </w:rPr>
            </w:pPr>
          </w:p>
        </w:tc>
        <w:tc>
          <w:tcPr>
            <w:tcW w:w="900" w:type="dxa"/>
            <w:tcBorders>
              <w:top w:val="nil"/>
              <w:left w:val="single" w:sz="18" w:space="0" w:color="auto"/>
              <w:bottom w:val="single" w:sz="4" w:space="0" w:color="auto"/>
              <w:right w:val="single" w:sz="4" w:space="0" w:color="auto"/>
            </w:tcBorders>
          </w:tcPr>
          <w:p w14:paraId="767456D0" w14:textId="4C337590" w:rsidR="00874B63" w:rsidRPr="00874B63" w:rsidRDefault="00624BF5" w:rsidP="00C2277A">
            <w:pPr>
              <w:rPr>
                <w:sz w:val="18"/>
              </w:rPr>
            </w:pPr>
            <w:r>
              <w:rPr>
                <w:sz w:val="18"/>
              </w:rPr>
              <w:t>563/1991 ve znění 349/2023</w:t>
            </w:r>
          </w:p>
        </w:tc>
        <w:tc>
          <w:tcPr>
            <w:tcW w:w="1080" w:type="dxa"/>
            <w:tcBorders>
              <w:top w:val="nil"/>
              <w:left w:val="single" w:sz="4" w:space="0" w:color="auto"/>
              <w:bottom w:val="single" w:sz="4" w:space="0" w:color="auto"/>
              <w:right w:val="single" w:sz="4" w:space="0" w:color="auto"/>
            </w:tcBorders>
          </w:tcPr>
          <w:p w14:paraId="68335023" w14:textId="292CB1F9" w:rsidR="00874B63" w:rsidRDefault="0092543C" w:rsidP="00C2277A">
            <w:pPr>
              <w:rPr>
                <w:sz w:val="18"/>
              </w:rPr>
            </w:pPr>
            <w:r>
              <w:rPr>
                <w:sz w:val="18"/>
              </w:rPr>
              <w:t>§</w:t>
            </w:r>
            <w:r w:rsidR="00874B63">
              <w:rPr>
                <w:sz w:val="18"/>
              </w:rPr>
              <w:t>32o odst. 8</w:t>
            </w:r>
          </w:p>
        </w:tc>
        <w:tc>
          <w:tcPr>
            <w:tcW w:w="5400" w:type="dxa"/>
            <w:gridSpan w:val="4"/>
            <w:tcBorders>
              <w:top w:val="nil"/>
              <w:left w:val="single" w:sz="4" w:space="0" w:color="auto"/>
              <w:bottom w:val="single" w:sz="4" w:space="0" w:color="auto"/>
              <w:right w:val="single" w:sz="4" w:space="0" w:color="auto"/>
            </w:tcBorders>
          </w:tcPr>
          <w:p w14:paraId="1396422F" w14:textId="2B657932" w:rsidR="00874B63" w:rsidRPr="00AC648D" w:rsidRDefault="00874B63" w:rsidP="00C2277A">
            <w:pPr>
              <w:rPr>
                <w:sz w:val="18"/>
              </w:rPr>
            </w:pPr>
            <w:r w:rsidRPr="00AC648D">
              <w:rPr>
                <w:sz w:val="18"/>
              </w:rPr>
              <w:t>Pokud není k dispozici konsolidovaná zpráva o daních z příjmů, která by mohla být zpřístupněna podle odstavců 3 nebo 4, namísto této povinnosti vzniká povinnost ji sestavit a zpřístupnit osobě pověřené jednáním za pobočku účetní jednotky na území České republiky. Nemá-li tato osoba všechny údaje potřebné k sestavení této zprávy, požádá o ně tuto účetní jednotku. Pokud tato osoba neobdrží všechny potřebné údaje, sestaví zprávu na základě údajů, které má k dispozici, a její součástí je prohlášení o tom, že účetní jednotka neposkytla všechny potřebné údaje. Ve vztahu ke konsolidované zprávě o daních z příjmů se tato osoba pověřená jednáním za pobočku účetní jednotky na území České republiky považuje za osobu odpovědnou za vedení účetnictví.</w:t>
            </w:r>
          </w:p>
        </w:tc>
        <w:tc>
          <w:tcPr>
            <w:tcW w:w="900" w:type="dxa"/>
            <w:tcBorders>
              <w:top w:val="nil"/>
              <w:left w:val="single" w:sz="4" w:space="0" w:color="auto"/>
              <w:bottom w:val="single" w:sz="4" w:space="0" w:color="auto"/>
              <w:right w:val="single" w:sz="4" w:space="0" w:color="auto"/>
            </w:tcBorders>
          </w:tcPr>
          <w:p w14:paraId="0675B508" w14:textId="77777777" w:rsidR="00874B63" w:rsidRDefault="00874B63" w:rsidP="00C2277A">
            <w:pPr>
              <w:rPr>
                <w:sz w:val="18"/>
              </w:rPr>
            </w:pPr>
          </w:p>
        </w:tc>
        <w:tc>
          <w:tcPr>
            <w:tcW w:w="720" w:type="dxa"/>
            <w:tcBorders>
              <w:top w:val="nil"/>
              <w:left w:val="single" w:sz="4" w:space="0" w:color="auto"/>
              <w:bottom w:val="single" w:sz="4" w:space="0" w:color="auto"/>
            </w:tcBorders>
          </w:tcPr>
          <w:p w14:paraId="6CAEB0F8" w14:textId="77777777" w:rsidR="00874B63" w:rsidRPr="00874B63" w:rsidRDefault="00874B63" w:rsidP="00C2277A">
            <w:pPr>
              <w:rPr>
                <w:sz w:val="18"/>
              </w:rPr>
            </w:pPr>
          </w:p>
        </w:tc>
      </w:tr>
      <w:tr w:rsidR="00C2277A" w14:paraId="1E28885D" w14:textId="77777777" w:rsidTr="00C834E7">
        <w:tc>
          <w:tcPr>
            <w:tcW w:w="1440" w:type="dxa"/>
            <w:tcBorders>
              <w:top w:val="single" w:sz="4" w:space="0" w:color="auto"/>
              <w:bottom w:val="nil"/>
              <w:right w:val="single" w:sz="4" w:space="0" w:color="auto"/>
            </w:tcBorders>
          </w:tcPr>
          <w:p w14:paraId="63663C72" w14:textId="77777777" w:rsidR="00C2277A" w:rsidRPr="00115E73" w:rsidRDefault="00C2277A" w:rsidP="00C2277A">
            <w:pPr>
              <w:rPr>
                <w:sz w:val="18"/>
                <w:szCs w:val="18"/>
              </w:rPr>
            </w:pPr>
            <w:r>
              <w:rPr>
                <w:sz w:val="18"/>
                <w:szCs w:val="18"/>
              </w:rPr>
              <w:t>Článek 48f</w:t>
            </w:r>
          </w:p>
        </w:tc>
        <w:tc>
          <w:tcPr>
            <w:tcW w:w="5400" w:type="dxa"/>
            <w:gridSpan w:val="4"/>
            <w:tcBorders>
              <w:top w:val="single" w:sz="4" w:space="0" w:color="auto"/>
              <w:left w:val="single" w:sz="4" w:space="0" w:color="auto"/>
              <w:bottom w:val="nil"/>
              <w:right w:val="single" w:sz="18" w:space="0" w:color="auto"/>
            </w:tcBorders>
          </w:tcPr>
          <w:p w14:paraId="6429CE0F" w14:textId="77777777" w:rsidR="00C2277A" w:rsidRPr="00115E73" w:rsidRDefault="00C2277A" w:rsidP="00C2277A">
            <w:pPr>
              <w:rPr>
                <w:sz w:val="18"/>
                <w:szCs w:val="18"/>
              </w:rPr>
            </w:pPr>
            <w:r w:rsidRPr="00AA09E6">
              <w:rPr>
                <w:sz w:val="18"/>
                <w:szCs w:val="18"/>
              </w:rPr>
              <w:t>Prohlášení statutárního auditora</w:t>
            </w:r>
          </w:p>
        </w:tc>
        <w:tc>
          <w:tcPr>
            <w:tcW w:w="900" w:type="dxa"/>
            <w:tcBorders>
              <w:top w:val="single" w:sz="4" w:space="0" w:color="auto"/>
              <w:left w:val="single" w:sz="18" w:space="0" w:color="auto"/>
              <w:bottom w:val="nil"/>
              <w:right w:val="single" w:sz="4" w:space="0" w:color="auto"/>
            </w:tcBorders>
          </w:tcPr>
          <w:p w14:paraId="32D2FDD3" w14:textId="77777777" w:rsidR="00C2277A" w:rsidRDefault="00C2277A" w:rsidP="00C2277A">
            <w:pPr>
              <w:rPr>
                <w:sz w:val="18"/>
              </w:rPr>
            </w:pPr>
          </w:p>
        </w:tc>
        <w:tc>
          <w:tcPr>
            <w:tcW w:w="1080" w:type="dxa"/>
            <w:tcBorders>
              <w:top w:val="single" w:sz="4" w:space="0" w:color="auto"/>
              <w:left w:val="single" w:sz="4" w:space="0" w:color="auto"/>
              <w:bottom w:val="nil"/>
              <w:right w:val="single" w:sz="4" w:space="0" w:color="auto"/>
            </w:tcBorders>
          </w:tcPr>
          <w:p w14:paraId="63606277" w14:textId="77777777" w:rsidR="00C2277A" w:rsidRDefault="00C2277A" w:rsidP="00C2277A">
            <w:pPr>
              <w:rPr>
                <w:sz w:val="18"/>
              </w:rPr>
            </w:pPr>
          </w:p>
        </w:tc>
        <w:tc>
          <w:tcPr>
            <w:tcW w:w="5400" w:type="dxa"/>
            <w:gridSpan w:val="4"/>
            <w:tcBorders>
              <w:top w:val="single" w:sz="4" w:space="0" w:color="auto"/>
              <w:left w:val="single" w:sz="4" w:space="0" w:color="auto"/>
              <w:bottom w:val="nil"/>
              <w:right w:val="single" w:sz="4" w:space="0" w:color="auto"/>
            </w:tcBorders>
          </w:tcPr>
          <w:p w14:paraId="03AE4EC5" w14:textId="77777777" w:rsidR="00C2277A" w:rsidRDefault="00C2277A" w:rsidP="00C2277A">
            <w:pPr>
              <w:rPr>
                <w:sz w:val="18"/>
              </w:rPr>
            </w:pPr>
            <w:r w:rsidRPr="00415199">
              <w:rPr>
                <w:i/>
                <w:sz w:val="18"/>
                <w:szCs w:val="18"/>
              </w:rPr>
              <w:t>Nerelevantní z hlediska transpozice. Jedná se o nadpis kapitoly.</w:t>
            </w:r>
          </w:p>
        </w:tc>
        <w:tc>
          <w:tcPr>
            <w:tcW w:w="900" w:type="dxa"/>
            <w:tcBorders>
              <w:top w:val="single" w:sz="4" w:space="0" w:color="auto"/>
              <w:left w:val="single" w:sz="4" w:space="0" w:color="auto"/>
              <w:bottom w:val="nil"/>
              <w:right w:val="single" w:sz="4" w:space="0" w:color="auto"/>
            </w:tcBorders>
          </w:tcPr>
          <w:p w14:paraId="51107F62" w14:textId="77777777" w:rsidR="00C2277A" w:rsidRDefault="00C2277A" w:rsidP="00C2277A">
            <w:pPr>
              <w:rPr>
                <w:sz w:val="18"/>
              </w:rPr>
            </w:pPr>
            <w:r>
              <w:rPr>
                <w:sz w:val="18"/>
              </w:rPr>
              <w:t>NT</w:t>
            </w:r>
          </w:p>
        </w:tc>
        <w:tc>
          <w:tcPr>
            <w:tcW w:w="720" w:type="dxa"/>
            <w:tcBorders>
              <w:top w:val="single" w:sz="4" w:space="0" w:color="auto"/>
              <w:left w:val="single" w:sz="4" w:space="0" w:color="auto"/>
              <w:bottom w:val="nil"/>
            </w:tcBorders>
          </w:tcPr>
          <w:p w14:paraId="00F3A5B4" w14:textId="77777777" w:rsidR="00C2277A" w:rsidRDefault="00C2277A" w:rsidP="00C2277A">
            <w:pPr>
              <w:rPr>
                <w:sz w:val="18"/>
              </w:rPr>
            </w:pPr>
          </w:p>
        </w:tc>
      </w:tr>
      <w:tr w:rsidR="00C2277A" w14:paraId="79008807" w14:textId="77777777" w:rsidTr="00C834E7">
        <w:tc>
          <w:tcPr>
            <w:tcW w:w="1440" w:type="dxa"/>
            <w:tcBorders>
              <w:top w:val="single" w:sz="4" w:space="0" w:color="auto"/>
              <w:bottom w:val="nil"/>
              <w:right w:val="single" w:sz="4" w:space="0" w:color="auto"/>
            </w:tcBorders>
          </w:tcPr>
          <w:p w14:paraId="14042471" w14:textId="77777777" w:rsidR="00C2277A" w:rsidRPr="00115E73" w:rsidRDefault="00C2277A" w:rsidP="00C2277A">
            <w:pPr>
              <w:rPr>
                <w:sz w:val="18"/>
                <w:szCs w:val="18"/>
              </w:rPr>
            </w:pPr>
            <w:r w:rsidRPr="00115E73">
              <w:rPr>
                <w:sz w:val="18"/>
                <w:szCs w:val="18"/>
              </w:rPr>
              <w:t>Článek 48f, odst. 1</w:t>
            </w:r>
          </w:p>
        </w:tc>
        <w:tc>
          <w:tcPr>
            <w:tcW w:w="5400" w:type="dxa"/>
            <w:gridSpan w:val="4"/>
            <w:tcBorders>
              <w:top w:val="single" w:sz="4" w:space="0" w:color="auto"/>
              <w:left w:val="single" w:sz="4" w:space="0" w:color="auto"/>
              <w:bottom w:val="nil"/>
              <w:right w:val="single" w:sz="18" w:space="0" w:color="auto"/>
            </w:tcBorders>
          </w:tcPr>
          <w:p w14:paraId="7DF6BB0E" w14:textId="77777777" w:rsidR="00C2277A" w:rsidRPr="00115E73" w:rsidRDefault="00C2277A" w:rsidP="00C2277A">
            <w:pPr>
              <w:rPr>
                <w:sz w:val="18"/>
                <w:szCs w:val="18"/>
              </w:rPr>
            </w:pPr>
            <w:r w:rsidRPr="00115E73">
              <w:rPr>
                <w:sz w:val="18"/>
                <w:szCs w:val="18"/>
              </w:rPr>
              <w:t>Členské státy vyžadují, aby v případě, že účetní závěrka podniku řídícího se právem některého členského státu podléhá ověření jedním nebo více statutárními auditory nebo auditorskými společnostmi, bylo ve zprávě auditora uvedeno, zda za účetní období předcházející účetnímu období, za které byla sestavena auditovaná účetní závěrka, byl podnik povinen zveřejnit zprávu s informacemi o dani z příjmů v souladu s článkem 48b, a pokud ano, zda byla tato zpráva zveřejněna v souladu s článkem 48d.</w:t>
            </w:r>
          </w:p>
        </w:tc>
        <w:tc>
          <w:tcPr>
            <w:tcW w:w="900" w:type="dxa"/>
            <w:tcBorders>
              <w:top w:val="single" w:sz="4" w:space="0" w:color="auto"/>
              <w:left w:val="single" w:sz="18" w:space="0" w:color="auto"/>
              <w:bottom w:val="nil"/>
              <w:right w:val="single" w:sz="4" w:space="0" w:color="auto"/>
            </w:tcBorders>
          </w:tcPr>
          <w:p w14:paraId="06F72B07" w14:textId="31E587BA" w:rsidR="00C2277A" w:rsidRDefault="00C2277A" w:rsidP="00C2277A">
            <w:pPr>
              <w:rPr>
                <w:sz w:val="18"/>
              </w:rPr>
            </w:pPr>
            <w:r>
              <w:rPr>
                <w:sz w:val="18"/>
              </w:rPr>
              <w:t>93/2009 ve znění</w:t>
            </w:r>
            <w:r w:rsidR="00866DE2">
              <w:rPr>
                <w:sz w:val="18"/>
              </w:rPr>
              <w:t xml:space="preserve"> 349/2023</w:t>
            </w:r>
          </w:p>
          <w:p w14:paraId="7D7312E3" w14:textId="1DC89C38" w:rsidR="00C2277A" w:rsidRDefault="00C2277A" w:rsidP="00C2277A">
            <w:pPr>
              <w:rPr>
                <w:sz w:val="18"/>
              </w:rPr>
            </w:pPr>
          </w:p>
        </w:tc>
        <w:tc>
          <w:tcPr>
            <w:tcW w:w="1080" w:type="dxa"/>
            <w:tcBorders>
              <w:top w:val="single" w:sz="4" w:space="0" w:color="auto"/>
              <w:left w:val="single" w:sz="4" w:space="0" w:color="auto"/>
              <w:bottom w:val="nil"/>
              <w:right w:val="single" w:sz="4" w:space="0" w:color="auto"/>
            </w:tcBorders>
          </w:tcPr>
          <w:p w14:paraId="42A88E5E" w14:textId="6FD57FB9" w:rsidR="00C2277A" w:rsidRDefault="00C2277A" w:rsidP="00C2277A">
            <w:pPr>
              <w:rPr>
                <w:sz w:val="18"/>
              </w:rPr>
            </w:pPr>
            <w:r>
              <w:rPr>
                <w:sz w:val="18"/>
              </w:rPr>
              <w:t>§20 odst. 1 písm.g)</w:t>
            </w:r>
          </w:p>
        </w:tc>
        <w:tc>
          <w:tcPr>
            <w:tcW w:w="5400" w:type="dxa"/>
            <w:gridSpan w:val="4"/>
            <w:tcBorders>
              <w:top w:val="single" w:sz="4" w:space="0" w:color="auto"/>
              <w:left w:val="single" w:sz="4" w:space="0" w:color="auto"/>
              <w:bottom w:val="nil"/>
              <w:right w:val="single" w:sz="4" w:space="0" w:color="auto"/>
            </w:tcBorders>
          </w:tcPr>
          <w:p w14:paraId="3673929A" w14:textId="77777777" w:rsidR="00C2277A" w:rsidRDefault="00C2277A" w:rsidP="00C2277A">
            <w:pPr>
              <w:rPr>
                <w:sz w:val="18"/>
              </w:rPr>
            </w:pPr>
            <w:r>
              <w:rPr>
                <w:sz w:val="18"/>
              </w:rPr>
              <w:t>O povinném auditu vyhotoví auditor písemnou zprávu auditora. Zpráva auditora musí obsahovat</w:t>
            </w:r>
          </w:p>
          <w:p w14:paraId="576A8862" w14:textId="2ADA4834" w:rsidR="00C2277A" w:rsidRPr="00114813" w:rsidRDefault="00C2277A" w:rsidP="00C2277A">
            <w:pPr>
              <w:rPr>
                <w:sz w:val="18"/>
              </w:rPr>
            </w:pPr>
            <w:r>
              <w:rPr>
                <w:sz w:val="18"/>
              </w:rPr>
              <w:t>g)vyjádření auditora, zda se v bezprostředně předcházejícím účetním nebo konsolidačním období na účetní jednotku nebo ovládající osobu vztahovala povinnost vyhotovit zprávu o daních z příjmů a zda ji za podmínek stanovených účetními předpisy řádně zpřístupnila.</w:t>
            </w:r>
          </w:p>
        </w:tc>
        <w:tc>
          <w:tcPr>
            <w:tcW w:w="900" w:type="dxa"/>
            <w:tcBorders>
              <w:top w:val="single" w:sz="4" w:space="0" w:color="auto"/>
              <w:left w:val="single" w:sz="4" w:space="0" w:color="auto"/>
              <w:bottom w:val="nil"/>
              <w:right w:val="single" w:sz="4" w:space="0" w:color="auto"/>
            </w:tcBorders>
          </w:tcPr>
          <w:p w14:paraId="2CFF0872" w14:textId="27E244CB" w:rsidR="00C2277A" w:rsidRDefault="00C2277A" w:rsidP="00C2277A">
            <w:pPr>
              <w:rPr>
                <w:sz w:val="18"/>
              </w:rPr>
            </w:pPr>
            <w:r>
              <w:rPr>
                <w:sz w:val="18"/>
              </w:rPr>
              <w:t>PT</w:t>
            </w:r>
          </w:p>
        </w:tc>
        <w:tc>
          <w:tcPr>
            <w:tcW w:w="720" w:type="dxa"/>
            <w:tcBorders>
              <w:top w:val="single" w:sz="4" w:space="0" w:color="auto"/>
              <w:left w:val="single" w:sz="4" w:space="0" w:color="auto"/>
              <w:bottom w:val="nil"/>
            </w:tcBorders>
          </w:tcPr>
          <w:p w14:paraId="4EF3C605" w14:textId="77777777" w:rsidR="00C2277A" w:rsidRDefault="00C2277A" w:rsidP="00C2277A">
            <w:pPr>
              <w:rPr>
                <w:sz w:val="18"/>
              </w:rPr>
            </w:pPr>
          </w:p>
        </w:tc>
      </w:tr>
      <w:tr w:rsidR="00C2277A" w14:paraId="70231239" w14:textId="77777777" w:rsidTr="00C834E7">
        <w:tc>
          <w:tcPr>
            <w:tcW w:w="1440" w:type="dxa"/>
            <w:tcBorders>
              <w:top w:val="single" w:sz="4" w:space="0" w:color="auto"/>
              <w:bottom w:val="nil"/>
              <w:right w:val="single" w:sz="4" w:space="0" w:color="auto"/>
            </w:tcBorders>
          </w:tcPr>
          <w:p w14:paraId="246F690F" w14:textId="77777777" w:rsidR="00C2277A" w:rsidRPr="00115E73" w:rsidRDefault="00C2277A" w:rsidP="00C2277A">
            <w:pPr>
              <w:rPr>
                <w:sz w:val="18"/>
                <w:szCs w:val="18"/>
              </w:rPr>
            </w:pPr>
            <w:r>
              <w:rPr>
                <w:sz w:val="18"/>
                <w:szCs w:val="18"/>
              </w:rPr>
              <w:t>Článek 48g</w:t>
            </w:r>
          </w:p>
        </w:tc>
        <w:tc>
          <w:tcPr>
            <w:tcW w:w="5400" w:type="dxa"/>
            <w:gridSpan w:val="4"/>
            <w:tcBorders>
              <w:top w:val="single" w:sz="4" w:space="0" w:color="auto"/>
              <w:left w:val="single" w:sz="4" w:space="0" w:color="auto"/>
              <w:bottom w:val="nil"/>
              <w:right w:val="single" w:sz="18" w:space="0" w:color="auto"/>
            </w:tcBorders>
          </w:tcPr>
          <w:p w14:paraId="611E294E" w14:textId="77777777" w:rsidR="00C2277A" w:rsidRPr="00115E73" w:rsidRDefault="00C2277A" w:rsidP="00C2277A">
            <w:pPr>
              <w:rPr>
                <w:sz w:val="18"/>
                <w:szCs w:val="18"/>
              </w:rPr>
            </w:pPr>
            <w:r w:rsidRPr="004A0E96">
              <w:rPr>
                <w:sz w:val="18"/>
                <w:szCs w:val="18"/>
              </w:rPr>
              <w:t>První den pro podávání zpráv s informacemi o dani z příjmů</w:t>
            </w:r>
          </w:p>
        </w:tc>
        <w:tc>
          <w:tcPr>
            <w:tcW w:w="900" w:type="dxa"/>
            <w:tcBorders>
              <w:top w:val="single" w:sz="4" w:space="0" w:color="auto"/>
              <w:left w:val="single" w:sz="18" w:space="0" w:color="auto"/>
              <w:bottom w:val="nil"/>
              <w:right w:val="single" w:sz="4" w:space="0" w:color="auto"/>
            </w:tcBorders>
          </w:tcPr>
          <w:p w14:paraId="5D2392C4" w14:textId="77777777" w:rsidR="00C2277A" w:rsidRDefault="00C2277A" w:rsidP="00C2277A">
            <w:pPr>
              <w:rPr>
                <w:sz w:val="18"/>
              </w:rPr>
            </w:pPr>
          </w:p>
        </w:tc>
        <w:tc>
          <w:tcPr>
            <w:tcW w:w="1080" w:type="dxa"/>
            <w:tcBorders>
              <w:top w:val="single" w:sz="4" w:space="0" w:color="auto"/>
              <w:left w:val="single" w:sz="4" w:space="0" w:color="auto"/>
              <w:bottom w:val="nil"/>
              <w:right w:val="single" w:sz="4" w:space="0" w:color="auto"/>
            </w:tcBorders>
          </w:tcPr>
          <w:p w14:paraId="38C24597" w14:textId="77777777" w:rsidR="00C2277A" w:rsidRDefault="00C2277A" w:rsidP="00C2277A">
            <w:pPr>
              <w:rPr>
                <w:sz w:val="18"/>
              </w:rPr>
            </w:pPr>
          </w:p>
        </w:tc>
        <w:tc>
          <w:tcPr>
            <w:tcW w:w="5400" w:type="dxa"/>
            <w:gridSpan w:val="4"/>
            <w:tcBorders>
              <w:top w:val="single" w:sz="4" w:space="0" w:color="auto"/>
              <w:left w:val="single" w:sz="4" w:space="0" w:color="auto"/>
              <w:bottom w:val="nil"/>
              <w:right w:val="single" w:sz="4" w:space="0" w:color="auto"/>
            </w:tcBorders>
          </w:tcPr>
          <w:p w14:paraId="0FF48A46" w14:textId="77777777" w:rsidR="00C2277A" w:rsidRPr="00415199" w:rsidRDefault="00C2277A" w:rsidP="00C2277A">
            <w:pPr>
              <w:rPr>
                <w:i/>
                <w:sz w:val="18"/>
                <w:szCs w:val="18"/>
              </w:rPr>
            </w:pPr>
            <w:r w:rsidRPr="00415199">
              <w:rPr>
                <w:i/>
                <w:sz w:val="18"/>
                <w:szCs w:val="18"/>
              </w:rPr>
              <w:t>Nerelevantní z hlediska transpozice. Jedná se o nadpis kapitoly.</w:t>
            </w:r>
          </w:p>
        </w:tc>
        <w:tc>
          <w:tcPr>
            <w:tcW w:w="900" w:type="dxa"/>
            <w:tcBorders>
              <w:top w:val="single" w:sz="4" w:space="0" w:color="auto"/>
              <w:left w:val="single" w:sz="4" w:space="0" w:color="auto"/>
              <w:bottom w:val="nil"/>
              <w:right w:val="single" w:sz="4" w:space="0" w:color="auto"/>
            </w:tcBorders>
          </w:tcPr>
          <w:p w14:paraId="33695FCB" w14:textId="77777777" w:rsidR="00C2277A" w:rsidRDefault="00C2277A" w:rsidP="00C2277A">
            <w:pPr>
              <w:rPr>
                <w:sz w:val="18"/>
              </w:rPr>
            </w:pPr>
            <w:r>
              <w:rPr>
                <w:sz w:val="18"/>
              </w:rPr>
              <w:t>NT</w:t>
            </w:r>
          </w:p>
        </w:tc>
        <w:tc>
          <w:tcPr>
            <w:tcW w:w="720" w:type="dxa"/>
            <w:tcBorders>
              <w:top w:val="single" w:sz="4" w:space="0" w:color="auto"/>
              <w:left w:val="single" w:sz="4" w:space="0" w:color="auto"/>
              <w:bottom w:val="nil"/>
            </w:tcBorders>
          </w:tcPr>
          <w:p w14:paraId="6C8CC9B5" w14:textId="77777777" w:rsidR="00C2277A" w:rsidRDefault="00C2277A" w:rsidP="00C2277A">
            <w:pPr>
              <w:rPr>
                <w:sz w:val="18"/>
              </w:rPr>
            </w:pPr>
          </w:p>
        </w:tc>
      </w:tr>
      <w:tr w:rsidR="00C2277A" w14:paraId="1AECBE21" w14:textId="77777777" w:rsidTr="00C834E7">
        <w:tc>
          <w:tcPr>
            <w:tcW w:w="1440" w:type="dxa"/>
            <w:tcBorders>
              <w:top w:val="single" w:sz="4" w:space="0" w:color="auto"/>
              <w:bottom w:val="nil"/>
              <w:right w:val="single" w:sz="4" w:space="0" w:color="auto"/>
            </w:tcBorders>
          </w:tcPr>
          <w:p w14:paraId="0C7EFD16" w14:textId="77777777" w:rsidR="00C2277A" w:rsidRPr="00115E73" w:rsidRDefault="00C2277A" w:rsidP="00C2277A">
            <w:pPr>
              <w:rPr>
                <w:sz w:val="18"/>
                <w:szCs w:val="18"/>
              </w:rPr>
            </w:pPr>
            <w:r w:rsidRPr="008F51C1">
              <w:rPr>
                <w:sz w:val="18"/>
                <w:szCs w:val="18"/>
              </w:rPr>
              <w:t>Článek 48g, odst. 1</w:t>
            </w:r>
          </w:p>
        </w:tc>
        <w:tc>
          <w:tcPr>
            <w:tcW w:w="5400" w:type="dxa"/>
            <w:gridSpan w:val="4"/>
            <w:tcBorders>
              <w:top w:val="single" w:sz="4" w:space="0" w:color="auto"/>
              <w:left w:val="single" w:sz="4" w:space="0" w:color="auto"/>
              <w:bottom w:val="nil"/>
              <w:right w:val="single" w:sz="18" w:space="0" w:color="auto"/>
            </w:tcBorders>
          </w:tcPr>
          <w:p w14:paraId="7EBFE983" w14:textId="77777777" w:rsidR="00C2277A" w:rsidRPr="00115E73" w:rsidRDefault="00C2277A" w:rsidP="00C2277A">
            <w:pPr>
              <w:rPr>
                <w:sz w:val="18"/>
                <w:szCs w:val="18"/>
              </w:rPr>
            </w:pPr>
            <w:r w:rsidRPr="008F51C1">
              <w:rPr>
                <w:sz w:val="18"/>
                <w:szCs w:val="18"/>
              </w:rPr>
              <w:t>Členské státy zajistí, aby se právní a správní předpisy provádějící články 48a až 48f použily nejpozději od prvního dne prvního účetního období začínajícího dnem 22. června 2024 nebo po tomto dni.</w:t>
            </w:r>
          </w:p>
        </w:tc>
        <w:tc>
          <w:tcPr>
            <w:tcW w:w="900" w:type="dxa"/>
            <w:tcBorders>
              <w:top w:val="single" w:sz="4" w:space="0" w:color="auto"/>
              <w:left w:val="single" w:sz="18" w:space="0" w:color="auto"/>
              <w:bottom w:val="nil"/>
              <w:right w:val="single" w:sz="4" w:space="0" w:color="auto"/>
            </w:tcBorders>
          </w:tcPr>
          <w:p w14:paraId="236E5375" w14:textId="39DC8A87" w:rsidR="00C2277A" w:rsidRDefault="00CC10CC" w:rsidP="00C2277A">
            <w:pPr>
              <w:rPr>
                <w:sz w:val="18"/>
              </w:rPr>
            </w:pPr>
            <w:r>
              <w:rPr>
                <w:sz w:val="18"/>
              </w:rPr>
              <w:t>563/1991 ve znění 349/2023</w:t>
            </w:r>
          </w:p>
        </w:tc>
        <w:tc>
          <w:tcPr>
            <w:tcW w:w="1080" w:type="dxa"/>
            <w:tcBorders>
              <w:top w:val="single" w:sz="4" w:space="0" w:color="auto"/>
              <w:left w:val="single" w:sz="4" w:space="0" w:color="auto"/>
              <w:bottom w:val="nil"/>
              <w:right w:val="single" w:sz="4" w:space="0" w:color="auto"/>
            </w:tcBorders>
          </w:tcPr>
          <w:p w14:paraId="5A847590" w14:textId="050F1C00" w:rsidR="00C2277A" w:rsidRDefault="00C2277A" w:rsidP="00C2277A">
            <w:pPr>
              <w:rPr>
                <w:sz w:val="18"/>
              </w:rPr>
            </w:pPr>
            <w:r>
              <w:rPr>
                <w:sz w:val="18"/>
              </w:rPr>
              <w:t xml:space="preserve">Část třicátá pátá čl.LIX odst. 2 </w:t>
            </w:r>
          </w:p>
        </w:tc>
        <w:tc>
          <w:tcPr>
            <w:tcW w:w="5400" w:type="dxa"/>
            <w:gridSpan w:val="4"/>
            <w:tcBorders>
              <w:top w:val="single" w:sz="4" w:space="0" w:color="auto"/>
              <w:left w:val="single" w:sz="4" w:space="0" w:color="auto"/>
              <w:bottom w:val="nil"/>
              <w:right w:val="single" w:sz="4" w:space="0" w:color="auto"/>
            </w:tcBorders>
          </w:tcPr>
          <w:p w14:paraId="269EE8C9" w14:textId="4B8A3742" w:rsidR="00C2277A" w:rsidRDefault="00C2277A" w:rsidP="00C2277A">
            <w:pPr>
              <w:rPr>
                <w:sz w:val="18"/>
              </w:rPr>
            </w:pPr>
            <w:r w:rsidRPr="00804E30">
              <w:rPr>
                <w:sz w:val="18"/>
              </w:rPr>
              <w:t>Ustanovení zákona č. 563/1991 Sb., ve znění účinném ode dne nabytí účinnosti tohoto zákona, upravující zprávu o daních z příjmů a konsolidovanou zprávu o daních z příjmů se nepoužijí na účetní období započaté před 22. červnem 2024.</w:t>
            </w:r>
          </w:p>
        </w:tc>
        <w:tc>
          <w:tcPr>
            <w:tcW w:w="900" w:type="dxa"/>
            <w:tcBorders>
              <w:top w:val="single" w:sz="4" w:space="0" w:color="auto"/>
              <w:left w:val="single" w:sz="4" w:space="0" w:color="auto"/>
              <w:bottom w:val="nil"/>
              <w:right w:val="single" w:sz="4" w:space="0" w:color="auto"/>
            </w:tcBorders>
          </w:tcPr>
          <w:p w14:paraId="395527D5" w14:textId="77777777" w:rsidR="00C2277A" w:rsidRDefault="00C2277A" w:rsidP="00C2277A">
            <w:pPr>
              <w:rPr>
                <w:sz w:val="18"/>
              </w:rPr>
            </w:pPr>
            <w:r>
              <w:rPr>
                <w:sz w:val="18"/>
              </w:rPr>
              <w:t>PT</w:t>
            </w:r>
          </w:p>
        </w:tc>
        <w:tc>
          <w:tcPr>
            <w:tcW w:w="720" w:type="dxa"/>
            <w:tcBorders>
              <w:top w:val="single" w:sz="4" w:space="0" w:color="auto"/>
              <w:left w:val="single" w:sz="4" w:space="0" w:color="auto"/>
              <w:bottom w:val="nil"/>
            </w:tcBorders>
          </w:tcPr>
          <w:p w14:paraId="12E5F4CB" w14:textId="77777777" w:rsidR="00C2277A" w:rsidRDefault="00C2277A" w:rsidP="00C2277A">
            <w:pPr>
              <w:rPr>
                <w:sz w:val="18"/>
              </w:rPr>
            </w:pPr>
          </w:p>
        </w:tc>
      </w:tr>
      <w:tr w:rsidR="00C2277A" w14:paraId="4B5A6CCD" w14:textId="77777777" w:rsidTr="00C834E7">
        <w:tc>
          <w:tcPr>
            <w:tcW w:w="1440" w:type="dxa"/>
            <w:tcBorders>
              <w:top w:val="single" w:sz="4" w:space="0" w:color="auto"/>
              <w:bottom w:val="nil"/>
              <w:right w:val="single" w:sz="4" w:space="0" w:color="auto"/>
            </w:tcBorders>
          </w:tcPr>
          <w:p w14:paraId="0746BC2D" w14:textId="77777777" w:rsidR="00C2277A" w:rsidRPr="00115E73" w:rsidRDefault="00C2277A" w:rsidP="00C2277A">
            <w:pPr>
              <w:rPr>
                <w:sz w:val="18"/>
                <w:szCs w:val="18"/>
              </w:rPr>
            </w:pPr>
            <w:r>
              <w:rPr>
                <w:sz w:val="18"/>
                <w:szCs w:val="18"/>
              </w:rPr>
              <w:t>Článek 48h</w:t>
            </w:r>
          </w:p>
        </w:tc>
        <w:tc>
          <w:tcPr>
            <w:tcW w:w="5400" w:type="dxa"/>
            <w:gridSpan w:val="4"/>
            <w:tcBorders>
              <w:top w:val="single" w:sz="4" w:space="0" w:color="auto"/>
              <w:left w:val="single" w:sz="4" w:space="0" w:color="auto"/>
              <w:bottom w:val="nil"/>
              <w:right w:val="single" w:sz="18" w:space="0" w:color="auto"/>
            </w:tcBorders>
          </w:tcPr>
          <w:p w14:paraId="3FADC910" w14:textId="77777777" w:rsidR="00C2277A" w:rsidRPr="00115E73" w:rsidRDefault="00C2277A" w:rsidP="00C2277A">
            <w:pPr>
              <w:rPr>
                <w:sz w:val="18"/>
                <w:szCs w:val="18"/>
              </w:rPr>
            </w:pPr>
            <w:r w:rsidRPr="004A0E96">
              <w:rPr>
                <w:sz w:val="18"/>
                <w:szCs w:val="18"/>
              </w:rPr>
              <w:t>Přezkum</w:t>
            </w:r>
          </w:p>
        </w:tc>
        <w:tc>
          <w:tcPr>
            <w:tcW w:w="900" w:type="dxa"/>
            <w:tcBorders>
              <w:top w:val="single" w:sz="4" w:space="0" w:color="auto"/>
              <w:left w:val="single" w:sz="18" w:space="0" w:color="auto"/>
              <w:bottom w:val="nil"/>
              <w:right w:val="single" w:sz="4" w:space="0" w:color="auto"/>
            </w:tcBorders>
          </w:tcPr>
          <w:p w14:paraId="090745EE" w14:textId="77777777" w:rsidR="00C2277A" w:rsidRDefault="00C2277A" w:rsidP="00C2277A">
            <w:pPr>
              <w:rPr>
                <w:sz w:val="18"/>
              </w:rPr>
            </w:pPr>
          </w:p>
        </w:tc>
        <w:tc>
          <w:tcPr>
            <w:tcW w:w="1080" w:type="dxa"/>
            <w:tcBorders>
              <w:top w:val="single" w:sz="4" w:space="0" w:color="auto"/>
              <w:left w:val="single" w:sz="4" w:space="0" w:color="auto"/>
              <w:bottom w:val="nil"/>
              <w:right w:val="single" w:sz="4" w:space="0" w:color="auto"/>
            </w:tcBorders>
          </w:tcPr>
          <w:p w14:paraId="77126A23" w14:textId="77777777" w:rsidR="00C2277A" w:rsidRDefault="00C2277A" w:rsidP="00C2277A">
            <w:pPr>
              <w:rPr>
                <w:sz w:val="18"/>
              </w:rPr>
            </w:pPr>
          </w:p>
        </w:tc>
        <w:tc>
          <w:tcPr>
            <w:tcW w:w="5400" w:type="dxa"/>
            <w:gridSpan w:val="4"/>
            <w:tcBorders>
              <w:top w:val="single" w:sz="4" w:space="0" w:color="auto"/>
              <w:left w:val="single" w:sz="4" w:space="0" w:color="auto"/>
              <w:bottom w:val="nil"/>
              <w:right w:val="single" w:sz="4" w:space="0" w:color="auto"/>
            </w:tcBorders>
          </w:tcPr>
          <w:p w14:paraId="187EC724" w14:textId="77777777" w:rsidR="00C2277A" w:rsidRDefault="00C2277A" w:rsidP="00C2277A">
            <w:pPr>
              <w:rPr>
                <w:sz w:val="18"/>
              </w:rPr>
            </w:pPr>
            <w:r w:rsidRPr="00415199">
              <w:rPr>
                <w:i/>
                <w:sz w:val="18"/>
                <w:szCs w:val="18"/>
              </w:rPr>
              <w:t>Nerelevantní z hlediska transpozice. Jedná se o nadpis kapitoly.</w:t>
            </w:r>
          </w:p>
        </w:tc>
        <w:tc>
          <w:tcPr>
            <w:tcW w:w="900" w:type="dxa"/>
            <w:tcBorders>
              <w:top w:val="single" w:sz="4" w:space="0" w:color="auto"/>
              <w:left w:val="single" w:sz="4" w:space="0" w:color="auto"/>
              <w:bottom w:val="nil"/>
              <w:right w:val="single" w:sz="4" w:space="0" w:color="auto"/>
            </w:tcBorders>
          </w:tcPr>
          <w:p w14:paraId="52AA5E75" w14:textId="77777777" w:rsidR="00C2277A" w:rsidRDefault="00C2277A" w:rsidP="00C2277A">
            <w:pPr>
              <w:rPr>
                <w:sz w:val="18"/>
              </w:rPr>
            </w:pPr>
            <w:r>
              <w:rPr>
                <w:sz w:val="18"/>
              </w:rPr>
              <w:t>NT</w:t>
            </w:r>
          </w:p>
        </w:tc>
        <w:tc>
          <w:tcPr>
            <w:tcW w:w="720" w:type="dxa"/>
            <w:tcBorders>
              <w:top w:val="single" w:sz="4" w:space="0" w:color="auto"/>
              <w:left w:val="single" w:sz="4" w:space="0" w:color="auto"/>
              <w:bottom w:val="nil"/>
            </w:tcBorders>
          </w:tcPr>
          <w:p w14:paraId="6CF6990D" w14:textId="77777777" w:rsidR="00C2277A" w:rsidRDefault="00C2277A" w:rsidP="00C2277A">
            <w:pPr>
              <w:rPr>
                <w:sz w:val="18"/>
              </w:rPr>
            </w:pPr>
          </w:p>
        </w:tc>
      </w:tr>
      <w:tr w:rsidR="00C2277A" w14:paraId="0AAF1A29" w14:textId="77777777" w:rsidTr="00C834E7">
        <w:tc>
          <w:tcPr>
            <w:tcW w:w="1440" w:type="dxa"/>
            <w:tcBorders>
              <w:top w:val="single" w:sz="4" w:space="0" w:color="auto"/>
              <w:bottom w:val="nil"/>
              <w:right w:val="single" w:sz="4" w:space="0" w:color="auto"/>
            </w:tcBorders>
          </w:tcPr>
          <w:p w14:paraId="670CCFA9" w14:textId="77777777" w:rsidR="00C2277A" w:rsidRPr="00115E73" w:rsidRDefault="00C2277A" w:rsidP="00C2277A">
            <w:pPr>
              <w:rPr>
                <w:sz w:val="18"/>
                <w:szCs w:val="18"/>
              </w:rPr>
            </w:pPr>
            <w:r>
              <w:rPr>
                <w:sz w:val="18"/>
                <w:szCs w:val="18"/>
              </w:rPr>
              <w:t>Článek 48h, odst. 1</w:t>
            </w:r>
          </w:p>
        </w:tc>
        <w:tc>
          <w:tcPr>
            <w:tcW w:w="5400" w:type="dxa"/>
            <w:gridSpan w:val="4"/>
            <w:tcBorders>
              <w:top w:val="single" w:sz="4" w:space="0" w:color="auto"/>
              <w:left w:val="single" w:sz="4" w:space="0" w:color="auto"/>
              <w:bottom w:val="nil"/>
              <w:right w:val="single" w:sz="18" w:space="0" w:color="auto"/>
            </w:tcBorders>
          </w:tcPr>
          <w:p w14:paraId="71876267" w14:textId="77777777" w:rsidR="00C2277A" w:rsidRPr="00115E73" w:rsidRDefault="00C2277A" w:rsidP="00C2277A">
            <w:pPr>
              <w:rPr>
                <w:sz w:val="18"/>
                <w:szCs w:val="18"/>
              </w:rPr>
            </w:pPr>
            <w:r w:rsidRPr="004A0E96">
              <w:rPr>
                <w:sz w:val="18"/>
                <w:szCs w:val="18"/>
              </w:rPr>
              <w:t>Do 22. června 2027 podá Komise zprávu o plnění a dopadu povinností podávání zpráv stanovených v článcích 48a až 48f a s ohledem na situaci na úrovni OECD, potřebu zajistit dostatečnou úroveň transparentnosti a potřebu zachovat a zajistit konkurenční prostředí pro podniky a soukromé investice, zejména přezkoumá a posoudí, zda by bylo vhodné rozšířit povinnost podávat zprávu s informacemi o dani z příjmů podle článku 48b na velké podniky ve smyslu čl. 3 odst. 4 a velké skupiny ve smyslu čl. 3 odst. 7 a rozšířit obsah zprávy s informacemi o dani z příjmů podle článku 48c o další položky. Komise ve své zprávě rovněž posoudí dopad, který má prezentace daňových informací na agregovaném základě pro daňové jurisdikce třetích zemí podle čl. 48c odst. 5 a dočasné vynechání informací podle čl. 48codst. 5 a dočasné vynechání informací podle čl. 48c odst. 6 na ú</w:t>
            </w:r>
            <w:r>
              <w:rPr>
                <w:sz w:val="18"/>
                <w:szCs w:val="18"/>
              </w:rPr>
              <w:t>činnost této směrnice. Komise tuto zprávu s případným legislativním návrhem předloží Evropskému parlamentu a Radě.</w:t>
            </w:r>
          </w:p>
        </w:tc>
        <w:tc>
          <w:tcPr>
            <w:tcW w:w="900" w:type="dxa"/>
            <w:tcBorders>
              <w:top w:val="single" w:sz="4" w:space="0" w:color="auto"/>
              <w:left w:val="single" w:sz="18" w:space="0" w:color="auto"/>
              <w:bottom w:val="nil"/>
              <w:right w:val="single" w:sz="4" w:space="0" w:color="auto"/>
            </w:tcBorders>
          </w:tcPr>
          <w:p w14:paraId="71D70BB7" w14:textId="77777777" w:rsidR="00C2277A" w:rsidRDefault="00C2277A" w:rsidP="00C2277A">
            <w:pPr>
              <w:rPr>
                <w:sz w:val="18"/>
              </w:rPr>
            </w:pPr>
          </w:p>
        </w:tc>
        <w:tc>
          <w:tcPr>
            <w:tcW w:w="1080" w:type="dxa"/>
            <w:tcBorders>
              <w:top w:val="single" w:sz="4" w:space="0" w:color="auto"/>
              <w:left w:val="single" w:sz="4" w:space="0" w:color="auto"/>
              <w:bottom w:val="nil"/>
              <w:right w:val="single" w:sz="4" w:space="0" w:color="auto"/>
            </w:tcBorders>
          </w:tcPr>
          <w:p w14:paraId="61E966E3" w14:textId="77777777" w:rsidR="00C2277A" w:rsidRDefault="00C2277A" w:rsidP="00C2277A">
            <w:pPr>
              <w:rPr>
                <w:sz w:val="18"/>
              </w:rPr>
            </w:pPr>
          </w:p>
        </w:tc>
        <w:tc>
          <w:tcPr>
            <w:tcW w:w="5400" w:type="dxa"/>
            <w:gridSpan w:val="4"/>
            <w:tcBorders>
              <w:top w:val="single" w:sz="4" w:space="0" w:color="auto"/>
              <w:left w:val="single" w:sz="4" w:space="0" w:color="auto"/>
              <w:bottom w:val="nil"/>
              <w:right w:val="single" w:sz="4" w:space="0" w:color="auto"/>
            </w:tcBorders>
          </w:tcPr>
          <w:p w14:paraId="521CF299" w14:textId="77777777" w:rsidR="00C2277A" w:rsidRDefault="00C2277A" w:rsidP="00C2277A">
            <w:pPr>
              <w:rPr>
                <w:sz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3B93B325" w14:textId="77777777" w:rsidR="00C2277A" w:rsidRDefault="00C2277A" w:rsidP="00C2277A">
            <w:pPr>
              <w:rPr>
                <w:sz w:val="18"/>
              </w:rPr>
            </w:pPr>
            <w:r>
              <w:rPr>
                <w:sz w:val="18"/>
              </w:rPr>
              <w:t>NT</w:t>
            </w:r>
          </w:p>
        </w:tc>
        <w:tc>
          <w:tcPr>
            <w:tcW w:w="720" w:type="dxa"/>
            <w:tcBorders>
              <w:top w:val="single" w:sz="4" w:space="0" w:color="auto"/>
              <w:left w:val="single" w:sz="4" w:space="0" w:color="auto"/>
              <w:bottom w:val="nil"/>
            </w:tcBorders>
          </w:tcPr>
          <w:p w14:paraId="2C4C6AEF" w14:textId="77777777" w:rsidR="00C2277A" w:rsidRDefault="00C2277A" w:rsidP="00C2277A">
            <w:pPr>
              <w:rPr>
                <w:sz w:val="18"/>
              </w:rPr>
            </w:pPr>
          </w:p>
        </w:tc>
      </w:tr>
      <w:tr w:rsidR="00C2277A" w14:paraId="73E2ACF4" w14:textId="77777777" w:rsidTr="00C834E7">
        <w:tc>
          <w:tcPr>
            <w:tcW w:w="1440" w:type="dxa"/>
            <w:tcBorders>
              <w:top w:val="single" w:sz="4" w:space="0" w:color="auto"/>
              <w:bottom w:val="nil"/>
              <w:right w:val="single" w:sz="4" w:space="0" w:color="auto"/>
            </w:tcBorders>
          </w:tcPr>
          <w:p w14:paraId="7A8B475F" w14:textId="77777777" w:rsidR="00C2277A" w:rsidRPr="00115E73" w:rsidRDefault="00C2277A" w:rsidP="00C2277A">
            <w:pPr>
              <w:rPr>
                <w:sz w:val="18"/>
                <w:szCs w:val="18"/>
              </w:rPr>
            </w:pPr>
            <w:r>
              <w:rPr>
                <w:sz w:val="18"/>
                <w:szCs w:val="18"/>
              </w:rPr>
              <w:t>Článek 1 odst. 3)</w:t>
            </w:r>
          </w:p>
        </w:tc>
        <w:tc>
          <w:tcPr>
            <w:tcW w:w="5400" w:type="dxa"/>
            <w:gridSpan w:val="4"/>
            <w:tcBorders>
              <w:top w:val="single" w:sz="4" w:space="0" w:color="auto"/>
              <w:left w:val="single" w:sz="4" w:space="0" w:color="auto"/>
              <w:bottom w:val="nil"/>
              <w:right w:val="single" w:sz="18" w:space="0" w:color="auto"/>
            </w:tcBorders>
          </w:tcPr>
          <w:p w14:paraId="4C3DF55B" w14:textId="77777777" w:rsidR="00C2277A" w:rsidRPr="006657A3" w:rsidRDefault="00C2277A" w:rsidP="00C2277A">
            <w:pPr>
              <w:rPr>
                <w:sz w:val="18"/>
                <w:szCs w:val="18"/>
              </w:rPr>
            </w:pPr>
            <w:r w:rsidRPr="006657A3">
              <w:rPr>
                <w:sz w:val="18"/>
                <w:szCs w:val="18"/>
              </w:rPr>
              <w:t>V článku 49 se vkládá nový odstavec, který zní:</w:t>
            </w:r>
          </w:p>
          <w:p w14:paraId="7FFA88FC" w14:textId="77777777" w:rsidR="00C2277A" w:rsidRPr="00115E73" w:rsidRDefault="00C2277A" w:rsidP="00C2277A">
            <w:pPr>
              <w:rPr>
                <w:sz w:val="18"/>
                <w:szCs w:val="18"/>
              </w:rPr>
            </w:pPr>
            <w:r w:rsidRPr="006657A3">
              <w:rPr>
                <w:sz w:val="18"/>
                <w:szCs w:val="18"/>
              </w:rPr>
              <w:t>„3a.   Před přijetím aktu v přenesené pravomoci Komise vede konzultace s odborníky jmenovanými jednotlivými členskými státy v souladu se zásadami stanovenými v interinstitucionální dohodě ze dne 13. dubna 2016 o zdokonale</w:t>
            </w:r>
            <w:r>
              <w:rPr>
                <w:sz w:val="18"/>
                <w:szCs w:val="18"/>
              </w:rPr>
              <w:t>ní tvorby právních předpisů.</w:t>
            </w:r>
          </w:p>
        </w:tc>
        <w:tc>
          <w:tcPr>
            <w:tcW w:w="900" w:type="dxa"/>
            <w:tcBorders>
              <w:top w:val="single" w:sz="4" w:space="0" w:color="auto"/>
              <w:left w:val="single" w:sz="18" w:space="0" w:color="auto"/>
              <w:bottom w:val="nil"/>
              <w:right w:val="single" w:sz="4" w:space="0" w:color="auto"/>
            </w:tcBorders>
          </w:tcPr>
          <w:p w14:paraId="49661F16" w14:textId="77777777" w:rsidR="00C2277A" w:rsidRDefault="00C2277A" w:rsidP="00C2277A">
            <w:pPr>
              <w:rPr>
                <w:sz w:val="18"/>
              </w:rPr>
            </w:pPr>
          </w:p>
        </w:tc>
        <w:tc>
          <w:tcPr>
            <w:tcW w:w="1080" w:type="dxa"/>
            <w:tcBorders>
              <w:top w:val="single" w:sz="4" w:space="0" w:color="auto"/>
              <w:left w:val="single" w:sz="4" w:space="0" w:color="auto"/>
              <w:bottom w:val="nil"/>
              <w:right w:val="single" w:sz="4" w:space="0" w:color="auto"/>
            </w:tcBorders>
          </w:tcPr>
          <w:p w14:paraId="6DC36C6D" w14:textId="77777777" w:rsidR="00C2277A" w:rsidRDefault="00C2277A" w:rsidP="00C2277A">
            <w:pPr>
              <w:rPr>
                <w:sz w:val="18"/>
              </w:rPr>
            </w:pPr>
          </w:p>
        </w:tc>
        <w:tc>
          <w:tcPr>
            <w:tcW w:w="5400" w:type="dxa"/>
            <w:gridSpan w:val="4"/>
            <w:tcBorders>
              <w:top w:val="single" w:sz="4" w:space="0" w:color="auto"/>
              <w:left w:val="single" w:sz="4" w:space="0" w:color="auto"/>
              <w:bottom w:val="nil"/>
              <w:right w:val="single" w:sz="4" w:space="0" w:color="auto"/>
            </w:tcBorders>
          </w:tcPr>
          <w:p w14:paraId="7D237ED7" w14:textId="77777777" w:rsidR="00C2277A" w:rsidRDefault="00C2277A" w:rsidP="00C2277A">
            <w:pPr>
              <w:rPr>
                <w:sz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55C5F803" w14:textId="77777777" w:rsidR="00C2277A" w:rsidRDefault="00C2277A" w:rsidP="00C2277A">
            <w:pPr>
              <w:rPr>
                <w:sz w:val="18"/>
              </w:rPr>
            </w:pPr>
            <w:r>
              <w:rPr>
                <w:sz w:val="18"/>
              </w:rPr>
              <w:t>NT</w:t>
            </w:r>
          </w:p>
        </w:tc>
        <w:tc>
          <w:tcPr>
            <w:tcW w:w="720" w:type="dxa"/>
            <w:tcBorders>
              <w:top w:val="single" w:sz="4" w:space="0" w:color="auto"/>
              <w:left w:val="single" w:sz="4" w:space="0" w:color="auto"/>
              <w:bottom w:val="nil"/>
            </w:tcBorders>
          </w:tcPr>
          <w:p w14:paraId="26C87950" w14:textId="77777777" w:rsidR="00C2277A" w:rsidRDefault="00C2277A" w:rsidP="00C2277A">
            <w:pPr>
              <w:rPr>
                <w:sz w:val="18"/>
              </w:rPr>
            </w:pPr>
          </w:p>
        </w:tc>
      </w:tr>
      <w:tr w:rsidR="00C2277A" w14:paraId="2E791549" w14:textId="77777777" w:rsidTr="00C834E7">
        <w:tc>
          <w:tcPr>
            <w:tcW w:w="1440" w:type="dxa"/>
            <w:tcBorders>
              <w:top w:val="single" w:sz="4" w:space="0" w:color="auto"/>
              <w:bottom w:val="nil"/>
              <w:right w:val="single" w:sz="4" w:space="0" w:color="auto"/>
            </w:tcBorders>
          </w:tcPr>
          <w:p w14:paraId="5A120400" w14:textId="77777777" w:rsidR="00C2277A" w:rsidRPr="00115E73" w:rsidRDefault="00C2277A" w:rsidP="00C2277A">
            <w:pPr>
              <w:rPr>
                <w:sz w:val="18"/>
                <w:szCs w:val="18"/>
              </w:rPr>
            </w:pPr>
            <w:r>
              <w:rPr>
                <w:sz w:val="18"/>
                <w:szCs w:val="18"/>
              </w:rPr>
              <w:t>Článek 2</w:t>
            </w:r>
          </w:p>
        </w:tc>
        <w:tc>
          <w:tcPr>
            <w:tcW w:w="5400" w:type="dxa"/>
            <w:gridSpan w:val="4"/>
            <w:tcBorders>
              <w:top w:val="single" w:sz="4" w:space="0" w:color="auto"/>
              <w:left w:val="single" w:sz="4" w:space="0" w:color="auto"/>
              <w:bottom w:val="nil"/>
              <w:right w:val="single" w:sz="18" w:space="0" w:color="auto"/>
            </w:tcBorders>
          </w:tcPr>
          <w:p w14:paraId="00305B7B" w14:textId="77777777" w:rsidR="00C2277A" w:rsidRPr="00963BC6" w:rsidRDefault="00C2277A" w:rsidP="00C2277A">
            <w:pPr>
              <w:rPr>
                <w:sz w:val="18"/>
                <w:szCs w:val="18"/>
              </w:rPr>
            </w:pPr>
            <w:r w:rsidRPr="00963BC6">
              <w:rPr>
                <w:sz w:val="18"/>
                <w:szCs w:val="18"/>
              </w:rPr>
              <w:t>Provedení ve vnitrostátním právu</w:t>
            </w:r>
          </w:p>
        </w:tc>
        <w:tc>
          <w:tcPr>
            <w:tcW w:w="900" w:type="dxa"/>
            <w:tcBorders>
              <w:top w:val="single" w:sz="4" w:space="0" w:color="auto"/>
              <w:left w:val="single" w:sz="18" w:space="0" w:color="auto"/>
              <w:bottom w:val="nil"/>
              <w:right w:val="single" w:sz="4" w:space="0" w:color="auto"/>
            </w:tcBorders>
          </w:tcPr>
          <w:p w14:paraId="5A322B3D" w14:textId="77777777" w:rsidR="00C2277A" w:rsidRDefault="00C2277A" w:rsidP="00C2277A">
            <w:pPr>
              <w:rPr>
                <w:sz w:val="18"/>
              </w:rPr>
            </w:pPr>
          </w:p>
        </w:tc>
        <w:tc>
          <w:tcPr>
            <w:tcW w:w="1080" w:type="dxa"/>
            <w:tcBorders>
              <w:top w:val="single" w:sz="4" w:space="0" w:color="auto"/>
              <w:left w:val="single" w:sz="4" w:space="0" w:color="auto"/>
              <w:bottom w:val="nil"/>
              <w:right w:val="single" w:sz="4" w:space="0" w:color="auto"/>
            </w:tcBorders>
          </w:tcPr>
          <w:p w14:paraId="51B1ADC9" w14:textId="77777777" w:rsidR="00C2277A" w:rsidRDefault="00C2277A" w:rsidP="00C2277A">
            <w:pPr>
              <w:rPr>
                <w:sz w:val="18"/>
              </w:rPr>
            </w:pPr>
          </w:p>
        </w:tc>
        <w:tc>
          <w:tcPr>
            <w:tcW w:w="5400" w:type="dxa"/>
            <w:gridSpan w:val="4"/>
            <w:tcBorders>
              <w:top w:val="single" w:sz="4" w:space="0" w:color="auto"/>
              <w:left w:val="single" w:sz="4" w:space="0" w:color="auto"/>
              <w:bottom w:val="nil"/>
              <w:right w:val="single" w:sz="4" w:space="0" w:color="auto"/>
            </w:tcBorders>
          </w:tcPr>
          <w:p w14:paraId="2864CC17" w14:textId="77777777" w:rsidR="00C2277A" w:rsidRDefault="00C2277A" w:rsidP="00C2277A">
            <w:pPr>
              <w:rPr>
                <w:sz w:val="18"/>
              </w:rPr>
            </w:pPr>
            <w:r w:rsidRPr="00415199">
              <w:rPr>
                <w:i/>
                <w:sz w:val="18"/>
                <w:szCs w:val="18"/>
              </w:rPr>
              <w:t>Nerelevantní z hlediska transpozice. Jedná se o nadpis kapitoly.</w:t>
            </w:r>
          </w:p>
        </w:tc>
        <w:tc>
          <w:tcPr>
            <w:tcW w:w="900" w:type="dxa"/>
            <w:tcBorders>
              <w:top w:val="single" w:sz="4" w:space="0" w:color="auto"/>
              <w:left w:val="single" w:sz="4" w:space="0" w:color="auto"/>
              <w:bottom w:val="nil"/>
              <w:right w:val="single" w:sz="4" w:space="0" w:color="auto"/>
            </w:tcBorders>
          </w:tcPr>
          <w:p w14:paraId="3DF6608D" w14:textId="77777777" w:rsidR="00C2277A" w:rsidRDefault="00C2277A" w:rsidP="00C2277A">
            <w:pPr>
              <w:rPr>
                <w:sz w:val="18"/>
              </w:rPr>
            </w:pPr>
            <w:r>
              <w:rPr>
                <w:sz w:val="18"/>
              </w:rPr>
              <w:t>NT</w:t>
            </w:r>
          </w:p>
        </w:tc>
        <w:tc>
          <w:tcPr>
            <w:tcW w:w="720" w:type="dxa"/>
            <w:tcBorders>
              <w:top w:val="single" w:sz="4" w:space="0" w:color="auto"/>
              <w:left w:val="single" w:sz="4" w:space="0" w:color="auto"/>
              <w:bottom w:val="nil"/>
            </w:tcBorders>
          </w:tcPr>
          <w:p w14:paraId="2FE2E507" w14:textId="77777777" w:rsidR="00C2277A" w:rsidRDefault="00C2277A" w:rsidP="00C2277A">
            <w:pPr>
              <w:rPr>
                <w:sz w:val="18"/>
              </w:rPr>
            </w:pPr>
          </w:p>
        </w:tc>
      </w:tr>
      <w:tr w:rsidR="00C2277A" w14:paraId="713C499F" w14:textId="77777777" w:rsidTr="00C834E7">
        <w:tc>
          <w:tcPr>
            <w:tcW w:w="1440" w:type="dxa"/>
            <w:tcBorders>
              <w:top w:val="single" w:sz="4" w:space="0" w:color="auto"/>
              <w:bottom w:val="nil"/>
              <w:right w:val="single" w:sz="4" w:space="0" w:color="auto"/>
            </w:tcBorders>
          </w:tcPr>
          <w:p w14:paraId="76325FE4" w14:textId="77777777" w:rsidR="00C2277A" w:rsidRPr="00115E73" w:rsidRDefault="00C2277A" w:rsidP="00C2277A">
            <w:pPr>
              <w:rPr>
                <w:sz w:val="18"/>
                <w:szCs w:val="18"/>
              </w:rPr>
            </w:pPr>
            <w:r>
              <w:rPr>
                <w:sz w:val="18"/>
                <w:szCs w:val="18"/>
              </w:rPr>
              <w:t>Článek 2 odst. 1) první pododstavec</w:t>
            </w:r>
          </w:p>
        </w:tc>
        <w:tc>
          <w:tcPr>
            <w:tcW w:w="5400" w:type="dxa"/>
            <w:gridSpan w:val="4"/>
            <w:tcBorders>
              <w:top w:val="single" w:sz="4" w:space="0" w:color="auto"/>
              <w:left w:val="single" w:sz="4" w:space="0" w:color="auto"/>
              <w:bottom w:val="nil"/>
              <w:right w:val="single" w:sz="18" w:space="0" w:color="auto"/>
            </w:tcBorders>
          </w:tcPr>
          <w:p w14:paraId="0595ADE2" w14:textId="77777777" w:rsidR="00C2277A" w:rsidRPr="00115E73" w:rsidRDefault="00C2277A" w:rsidP="00C2277A">
            <w:pPr>
              <w:jc w:val="both"/>
              <w:rPr>
                <w:sz w:val="18"/>
                <w:szCs w:val="18"/>
              </w:rPr>
            </w:pPr>
            <w:r w:rsidRPr="006657A3">
              <w:rPr>
                <w:sz w:val="18"/>
                <w:szCs w:val="18"/>
              </w:rPr>
              <w:t>Členské státy uvedou v účinnost právní a správní předpisy nezbytné pro dosažení souladu s touto směrnicí do 22. června 2023. Neprodleně o nich uvědomí Komisi.</w:t>
            </w:r>
          </w:p>
        </w:tc>
        <w:tc>
          <w:tcPr>
            <w:tcW w:w="900" w:type="dxa"/>
            <w:tcBorders>
              <w:top w:val="single" w:sz="4" w:space="0" w:color="auto"/>
              <w:left w:val="single" w:sz="18" w:space="0" w:color="auto"/>
              <w:bottom w:val="nil"/>
              <w:right w:val="single" w:sz="4" w:space="0" w:color="auto"/>
            </w:tcBorders>
          </w:tcPr>
          <w:p w14:paraId="5A3C7AE9" w14:textId="77777777" w:rsidR="00C2277A" w:rsidRDefault="00C2277A" w:rsidP="00C2277A">
            <w:pPr>
              <w:rPr>
                <w:sz w:val="18"/>
              </w:rPr>
            </w:pPr>
          </w:p>
        </w:tc>
        <w:tc>
          <w:tcPr>
            <w:tcW w:w="1080" w:type="dxa"/>
            <w:tcBorders>
              <w:top w:val="single" w:sz="4" w:space="0" w:color="auto"/>
              <w:left w:val="single" w:sz="4" w:space="0" w:color="auto"/>
              <w:bottom w:val="nil"/>
              <w:right w:val="single" w:sz="4" w:space="0" w:color="auto"/>
            </w:tcBorders>
          </w:tcPr>
          <w:p w14:paraId="5D44253E" w14:textId="77777777" w:rsidR="00C2277A" w:rsidRDefault="00C2277A" w:rsidP="00C2277A">
            <w:pPr>
              <w:rPr>
                <w:sz w:val="18"/>
              </w:rPr>
            </w:pPr>
          </w:p>
        </w:tc>
        <w:tc>
          <w:tcPr>
            <w:tcW w:w="5400" w:type="dxa"/>
            <w:gridSpan w:val="4"/>
            <w:tcBorders>
              <w:top w:val="single" w:sz="4" w:space="0" w:color="auto"/>
              <w:left w:val="single" w:sz="4" w:space="0" w:color="auto"/>
              <w:bottom w:val="nil"/>
              <w:right w:val="single" w:sz="4" w:space="0" w:color="auto"/>
            </w:tcBorders>
          </w:tcPr>
          <w:p w14:paraId="1A55AB3F" w14:textId="77777777" w:rsidR="00C2277A" w:rsidRDefault="00C2277A" w:rsidP="00C2277A">
            <w:pPr>
              <w:jc w:val="both"/>
              <w:rPr>
                <w:sz w:val="18"/>
              </w:rPr>
            </w:pPr>
            <w:r w:rsidRPr="00A24FBE">
              <w:rPr>
                <w:i/>
                <w:sz w:val="18"/>
                <w:szCs w:val="18"/>
              </w:rPr>
              <w:t>Nerelevantní z hlediska transpozice.</w:t>
            </w:r>
            <w:r>
              <w:rPr>
                <w:i/>
                <w:sz w:val="18"/>
                <w:szCs w:val="18"/>
              </w:rPr>
              <w:t xml:space="preserve"> Ustanovení pro notifikaci transpozice směrnice.  </w:t>
            </w:r>
          </w:p>
        </w:tc>
        <w:tc>
          <w:tcPr>
            <w:tcW w:w="900" w:type="dxa"/>
            <w:tcBorders>
              <w:top w:val="single" w:sz="4" w:space="0" w:color="auto"/>
              <w:left w:val="single" w:sz="4" w:space="0" w:color="auto"/>
              <w:bottom w:val="nil"/>
              <w:right w:val="single" w:sz="4" w:space="0" w:color="auto"/>
            </w:tcBorders>
          </w:tcPr>
          <w:p w14:paraId="63973CB1" w14:textId="77777777" w:rsidR="00C2277A" w:rsidRDefault="00C2277A" w:rsidP="00C2277A">
            <w:pPr>
              <w:rPr>
                <w:sz w:val="18"/>
              </w:rPr>
            </w:pPr>
            <w:r>
              <w:rPr>
                <w:sz w:val="18"/>
              </w:rPr>
              <w:t>NT</w:t>
            </w:r>
          </w:p>
        </w:tc>
        <w:tc>
          <w:tcPr>
            <w:tcW w:w="720" w:type="dxa"/>
            <w:tcBorders>
              <w:top w:val="single" w:sz="4" w:space="0" w:color="auto"/>
              <w:left w:val="single" w:sz="4" w:space="0" w:color="auto"/>
              <w:bottom w:val="nil"/>
            </w:tcBorders>
          </w:tcPr>
          <w:p w14:paraId="3C0043F8" w14:textId="77777777" w:rsidR="00C2277A" w:rsidRDefault="00C2277A" w:rsidP="00C2277A">
            <w:pPr>
              <w:rPr>
                <w:sz w:val="18"/>
              </w:rPr>
            </w:pPr>
          </w:p>
        </w:tc>
      </w:tr>
      <w:tr w:rsidR="00C2277A" w14:paraId="79D51071" w14:textId="77777777" w:rsidTr="00C834E7">
        <w:tc>
          <w:tcPr>
            <w:tcW w:w="1440" w:type="dxa"/>
            <w:tcBorders>
              <w:top w:val="single" w:sz="4" w:space="0" w:color="auto"/>
              <w:bottom w:val="nil"/>
              <w:right w:val="single" w:sz="4" w:space="0" w:color="auto"/>
            </w:tcBorders>
          </w:tcPr>
          <w:p w14:paraId="30E1525F" w14:textId="77777777" w:rsidR="00C2277A" w:rsidRPr="00115E73" w:rsidRDefault="00C2277A" w:rsidP="00C2277A">
            <w:pPr>
              <w:rPr>
                <w:sz w:val="18"/>
                <w:szCs w:val="18"/>
              </w:rPr>
            </w:pPr>
            <w:r>
              <w:rPr>
                <w:sz w:val="18"/>
                <w:szCs w:val="18"/>
              </w:rPr>
              <w:t>Článek 2 odst. 1) druhý pododstavec</w:t>
            </w:r>
          </w:p>
        </w:tc>
        <w:tc>
          <w:tcPr>
            <w:tcW w:w="5400" w:type="dxa"/>
            <w:gridSpan w:val="4"/>
            <w:tcBorders>
              <w:top w:val="single" w:sz="4" w:space="0" w:color="auto"/>
              <w:left w:val="single" w:sz="4" w:space="0" w:color="auto"/>
              <w:bottom w:val="nil"/>
              <w:right w:val="single" w:sz="18" w:space="0" w:color="auto"/>
            </w:tcBorders>
          </w:tcPr>
          <w:p w14:paraId="4F21D8DB" w14:textId="77777777" w:rsidR="00C2277A" w:rsidRPr="00115E73" w:rsidRDefault="00C2277A" w:rsidP="00C2277A">
            <w:pPr>
              <w:jc w:val="both"/>
              <w:rPr>
                <w:sz w:val="18"/>
                <w:szCs w:val="18"/>
              </w:rPr>
            </w:pPr>
            <w:r w:rsidRPr="006657A3">
              <w:rPr>
                <w:sz w:val="18"/>
                <w:szCs w:val="18"/>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14:paraId="60893B4C" w14:textId="7A1CD176" w:rsidR="00C2277A" w:rsidRDefault="00CC10CC" w:rsidP="00C2277A">
            <w:pPr>
              <w:rPr>
                <w:sz w:val="18"/>
              </w:rPr>
            </w:pPr>
            <w:r>
              <w:rPr>
                <w:sz w:val="18"/>
              </w:rPr>
              <w:t xml:space="preserve">563/1991 ve znění  </w:t>
            </w:r>
            <w:r w:rsidR="00632B89">
              <w:rPr>
                <w:sz w:val="18"/>
              </w:rPr>
              <w:t>349/2023</w:t>
            </w:r>
          </w:p>
        </w:tc>
        <w:tc>
          <w:tcPr>
            <w:tcW w:w="1080" w:type="dxa"/>
            <w:tcBorders>
              <w:top w:val="single" w:sz="4" w:space="0" w:color="auto"/>
              <w:left w:val="single" w:sz="4" w:space="0" w:color="auto"/>
              <w:bottom w:val="nil"/>
              <w:right w:val="single" w:sz="4" w:space="0" w:color="auto"/>
            </w:tcBorders>
          </w:tcPr>
          <w:p w14:paraId="0BB4C87A" w14:textId="612B272A" w:rsidR="00C2277A" w:rsidRDefault="00C2277A" w:rsidP="00C2277A">
            <w:pPr>
              <w:rPr>
                <w:sz w:val="18"/>
              </w:rPr>
            </w:pPr>
            <w:r w:rsidRPr="00804E30">
              <w:rPr>
                <w:sz w:val="18"/>
              </w:rPr>
              <w:t>Poznámka pod čarou č. 1</w:t>
            </w:r>
            <w:r w:rsidR="0092543C">
              <w:rPr>
                <w:sz w:val="18"/>
              </w:rPr>
              <w:t xml:space="preserve"> čtvrtá věta</w:t>
            </w:r>
          </w:p>
        </w:tc>
        <w:tc>
          <w:tcPr>
            <w:tcW w:w="5400" w:type="dxa"/>
            <w:gridSpan w:val="4"/>
            <w:tcBorders>
              <w:top w:val="single" w:sz="4" w:space="0" w:color="auto"/>
              <w:left w:val="single" w:sz="4" w:space="0" w:color="auto"/>
              <w:bottom w:val="nil"/>
              <w:right w:val="single" w:sz="4" w:space="0" w:color="auto"/>
            </w:tcBorders>
          </w:tcPr>
          <w:p w14:paraId="10D98E39" w14:textId="2DD28AC2" w:rsidR="00C2277A" w:rsidRPr="00B108FC" w:rsidRDefault="00C2277A" w:rsidP="00C2277A">
            <w:pPr>
              <w:jc w:val="both"/>
              <w:rPr>
                <w:sz w:val="18"/>
              </w:rPr>
            </w:pPr>
            <w:r w:rsidRPr="00B108FC">
              <w:rPr>
                <w:sz w:val="18"/>
              </w:rPr>
              <w:t>Směrnice Evropského parlamentu a</w:t>
            </w:r>
            <w:r>
              <w:rPr>
                <w:sz w:val="18"/>
              </w:rPr>
              <w:t xml:space="preserve"> Rady (EU) 2021/2101 ze dne 24. </w:t>
            </w:r>
            <w:r w:rsidRPr="00B108FC">
              <w:rPr>
                <w:sz w:val="18"/>
              </w:rPr>
              <w:t>listopadu 2021, kterou se mění směrnice 2013/34/EU, pokud jde o zveřejňování informací o dani z příjmů některými podniky a pobočkami.</w:t>
            </w:r>
          </w:p>
          <w:p w14:paraId="0531DD07" w14:textId="74EA985C" w:rsidR="00C2277A" w:rsidRPr="00B108FC" w:rsidRDefault="00C2277A" w:rsidP="00C2277A">
            <w:pPr>
              <w:jc w:val="both"/>
              <w:rPr>
                <w:sz w:val="18"/>
              </w:rPr>
            </w:pPr>
          </w:p>
        </w:tc>
        <w:tc>
          <w:tcPr>
            <w:tcW w:w="900" w:type="dxa"/>
            <w:tcBorders>
              <w:top w:val="single" w:sz="4" w:space="0" w:color="auto"/>
              <w:left w:val="single" w:sz="4" w:space="0" w:color="auto"/>
              <w:bottom w:val="nil"/>
              <w:right w:val="single" w:sz="4" w:space="0" w:color="auto"/>
            </w:tcBorders>
          </w:tcPr>
          <w:p w14:paraId="64F9117C" w14:textId="77777777" w:rsidR="00C2277A" w:rsidRDefault="00C2277A" w:rsidP="00C2277A">
            <w:pPr>
              <w:rPr>
                <w:sz w:val="18"/>
              </w:rPr>
            </w:pPr>
            <w:r>
              <w:rPr>
                <w:sz w:val="18"/>
              </w:rPr>
              <w:t>PT</w:t>
            </w:r>
          </w:p>
        </w:tc>
        <w:tc>
          <w:tcPr>
            <w:tcW w:w="720" w:type="dxa"/>
            <w:tcBorders>
              <w:top w:val="single" w:sz="4" w:space="0" w:color="auto"/>
              <w:left w:val="single" w:sz="4" w:space="0" w:color="auto"/>
              <w:bottom w:val="nil"/>
            </w:tcBorders>
          </w:tcPr>
          <w:p w14:paraId="4220A7E0" w14:textId="77777777" w:rsidR="00C2277A" w:rsidRDefault="00C2277A" w:rsidP="00C2277A">
            <w:pPr>
              <w:rPr>
                <w:sz w:val="18"/>
              </w:rPr>
            </w:pPr>
          </w:p>
        </w:tc>
      </w:tr>
      <w:tr w:rsidR="00C2277A" w14:paraId="297509A5" w14:textId="77777777" w:rsidTr="00C834E7">
        <w:tc>
          <w:tcPr>
            <w:tcW w:w="1440" w:type="dxa"/>
            <w:tcBorders>
              <w:top w:val="single" w:sz="4" w:space="0" w:color="auto"/>
              <w:bottom w:val="nil"/>
              <w:right w:val="single" w:sz="4" w:space="0" w:color="auto"/>
            </w:tcBorders>
          </w:tcPr>
          <w:p w14:paraId="7DE4B79B" w14:textId="77777777" w:rsidR="00C2277A" w:rsidRPr="00115E73" w:rsidRDefault="00C2277A" w:rsidP="00C2277A">
            <w:pPr>
              <w:rPr>
                <w:sz w:val="18"/>
                <w:szCs w:val="18"/>
              </w:rPr>
            </w:pPr>
            <w:r>
              <w:rPr>
                <w:sz w:val="18"/>
                <w:szCs w:val="18"/>
              </w:rPr>
              <w:t>Článek 2 odst. 2)</w:t>
            </w:r>
          </w:p>
        </w:tc>
        <w:tc>
          <w:tcPr>
            <w:tcW w:w="5400" w:type="dxa"/>
            <w:gridSpan w:val="4"/>
            <w:tcBorders>
              <w:top w:val="single" w:sz="4" w:space="0" w:color="auto"/>
              <w:left w:val="single" w:sz="4" w:space="0" w:color="auto"/>
              <w:bottom w:val="nil"/>
              <w:right w:val="single" w:sz="18" w:space="0" w:color="auto"/>
            </w:tcBorders>
          </w:tcPr>
          <w:p w14:paraId="4A64BF8D" w14:textId="77777777" w:rsidR="00C2277A" w:rsidRPr="00115E73" w:rsidRDefault="00C2277A" w:rsidP="00C2277A">
            <w:pPr>
              <w:jc w:val="both"/>
              <w:rPr>
                <w:sz w:val="18"/>
                <w:szCs w:val="18"/>
              </w:rPr>
            </w:pPr>
            <w:r w:rsidRPr="005C229B">
              <w:rPr>
                <w:sz w:val="18"/>
                <w:szCs w:val="18"/>
              </w:rPr>
              <w:t>Členské státy sdělí Komisi znění hlavních ustanovení vnitrostátních právních předpisů, které přijmou v oblasti působnosti této směrnice.</w:t>
            </w:r>
          </w:p>
        </w:tc>
        <w:tc>
          <w:tcPr>
            <w:tcW w:w="900" w:type="dxa"/>
            <w:tcBorders>
              <w:top w:val="single" w:sz="4" w:space="0" w:color="auto"/>
              <w:left w:val="single" w:sz="18" w:space="0" w:color="auto"/>
              <w:bottom w:val="nil"/>
              <w:right w:val="single" w:sz="4" w:space="0" w:color="auto"/>
            </w:tcBorders>
          </w:tcPr>
          <w:p w14:paraId="16156303" w14:textId="77777777" w:rsidR="00C2277A" w:rsidRDefault="00C2277A" w:rsidP="00C2277A">
            <w:pPr>
              <w:rPr>
                <w:sz w:val="18"/>
              </w:rPr>
            </w:pPr>
          </w:p>
        </w:tc>
        <w:tc>
          <w:tcPr>
            <w:tcW w:w="1080" w:type="dxa"/>
            <w:tcBorders>
              <w:top w:val="single" w:sz="4" w:space="0" w:color="auto"/>
              <w:left w:val="single" w:sz="4" w:space="0" w:color="auto"/>
              <w:bottom w:val="nil"/>
              <w:right w:val="single" w:sz="4" w:space="0" w:color="auto"/>
            </w:tcBorders>
          </w:tcPr>
          <w:p w14:paraId="4D8414F3" w14:textId="77777777" w:rsidR="00C2277A" w:rsidRDefault="00C2277A" w:rsidP="00C2277A">
            <w:pPr>
              <w:rPr>
                <w:sz w:val="18"/>
              </w:rPr>
            </w:pPr>
          </w:p>
        </w:tc>
        <w:tc>
          <w:tcPr>
            <w:tcW w:w="5400" w:type="dxa"/>
            <w:gridSpan w:val="4"/>
            <w:tcBorders>
              <w:top w:val="single" w:sz="4" w:space="0" w:color="auto"/>
              <w:left w:val="single" w:sz="4" w:space="0" w:color="auto"/>
              <w:bottom w:val="nil"/>
              <w:right w:val="single" w:sz="4" w:space="0" w:color="auto"/>
            </w:tcBorders>
          </w:tcPr>
          <w:p w14:paraId="5F248438" w14:textId="77777777" w:rsidR="00C2277A" w:rsidRDefault="00C2277A" w:rsidP="00C2277A">
            <w:pPr>
              <w:jc w:val="both"/>
              <w:rPr>
                <w:sz w:val="18"/>
              </w:rPr>
            </w:pPr>
            <w:r w:rsidRPr="00A24FBE">
              <w:rPr>
                <w:i/>
                <w:sz w:val="18"/>
                <w:szCs w:val="18"/>
              </w:rPr>
              <w:t>Nerelevantní z hlediska transpozice.</w:t>
            </w:r>
            <w:r>
              <w:rPr>
                <w:i/>
                <w:sz w:val="18"/>
                <w:szCs w:val="18"/>
              </w:rPr>
              <w:t xml:space="preserve"> Obecné ustanovení pro notifikaci transpozice směrnice.  </w:t>
            </w:r>
          </w:p>
        </w:tc>
        <w:tc>
          <w:tcPr>
            <w:tcW w:w="900" w:type="dxa"/>
            <w:tcBorders>
              <w:top w:val="single" w:sz="4" w:space="0" w:color="auto"/>
              <w:left w:val="single" w:sz="4" w:space="0" w:color="auto"/>
              <w:bottom w:val="nil"/>
              <w:right w:val="single" w:sz="4" w:space="0" w:color="auto"/>
            </w:tcBorders>
          </w:tcPr>
          <w:p w14:paraId="16F13F4C" w14:textId="77777777" w:rsidR="00C2277A" w:rsidRDefault="00C2277A" w:rsidP="00C2277A">
            <w:pPr>
              <w:rPr>
                <w:sz w:val="18"/>
              </w:rPr>
            </w:pPr>
            <w:r>
              <w:rPr>
                <w:sz w:val="18"/>
              </w:rPr>
              <w:t>NT</w:t>
            </w:r>
          </w:p>
        </w:tc>
        <w:tc>
          <w:tcPr>
            <w:tcW w:w="720" w:type="dxa"/>
            <w:tcBorders>
              <w:top w:val="single" w:sz="4" w:space="0" w:color="auto"/>
              <w:left w:val="single" w:sz="4" w:space="0" w:color="auto"/>
              <w:bottom w:val="nil"/>
            </w:tcBorders>
          </w:tcPr>
          <w:p w14:paraId="4016101D" w14:textId="77777777" w:rsidR="00C2277A" w:rsidRDefault="00C2277A" w:rsidP="00C2277A">
            <w:pPr>
              <w:rPr>
                <w:sz w:val="18"/>
              </w:rPr>
            </w:pPr>
          </w:p>
        </w:tc>
      </w:tr>
      <w:tr w:rsidR="00C2277A" w14:paraId="3E11F7AB" w14:textId="77777777" w:rsidTr="00866DE2">
        <w:tc>
          <w:tcPr>
            <w:tcW w:w="1440" w:type="dxa"/>
            <w:tcBorders>
              <w:top w:val="single" w:sz="4" w:space="0" w:color="auto"/>
              <w:bottom w:val="single" w:sz="4" w:space="0" w:color="auto"/>
              <w:right w:val="single" w:sz="4" w:space="0" w:color="auto"/>
            </w:tcBorders>
          </w:tcPr>
          <w:p w14:paraId="09FFC201" w14:textId="77777777" w:rsidR="00C2277A" w:rsidRPr="00115E73" w:rsidRDefault="00C2277A" w:rsidP="00C2277A">
            <w:pPr>
              <w:rPr>
                <w:sz w:val="18"/>
                <w:szCs w:val="18"/>
              </w:rPr>
            </w:pPr>
            <w:r>
              <w:rPr>
                <w:sz w:val="18"/>
                <w:szCs w:val="18"/>
              </w:rPr>
              <w:t xml:space="preserve">Článek 3 </w:t>
            </w:r>
          </w:p>
        </w:tc>
        <w:tc>
          <w:tcPr>
            <w:tcW w:w="5400" w:type="dxa"/>
            <w:gridSpan w:val="4"/>
            <w:tcBorders>
              <w:top w:val="single" w:sz="4" w:space="0" w:color="auto"/>
              <w:left w:val="single" w:sz="4" w:space="0" w:color="auto"/>
              <w:bottom w:val="single" w:sz="4" w:space="0" w:color="auto"/>
              <w:right w:val="single" w:sz="18" w:space="0" w:color="auto"/>
            </w:tcBorders>
          </w:tcPr>
          <w:p w14:paraId="33C269A5" w14:textId="77777777" w:rsidR="00C2277A" w:rsidRPr="00963BC6" w:rsidRDefault="00C2277A" w:rsidP="00C2277A">
            <w:pPr>
              <w:tabs>
                <w:tab w:val="left" w:pos="1680"/>
              </w:tabs>
              <w:jc w:val="both"/>
              <w:rPr>
                <w:b/>
                <w:sz w:val="18"/>
                <w:szCs w:val="18"/>
              </w:rPr>
            </w:pPr>
            <w:r w:rsidRPr="00963BC6">
              <w:rPr>
                <w:b/>
                <w:sz w:val="18"/>
                <w:szCs w:val="18"/>
              </w:rPr>
              <w:t xml:space="preserve">Vstup v platnost </w:t>
            </w:r>
          </w:p>
          <w:p w14:paraId="445BAB25" w14:textId="77777777" w:rsidR="00C2277A" w:rsidRPr="00115E73" w:rsidRDefault="00C2277A" w:rsidP="00C2277A">
            <w:pPr>
              <w:tabs>
                <w:tab w:val="left" w:pos="1680"/>
              </w:tabs>
              <w:jc w:val="both"/>
              <w:rPr>
                <w:sz w:val="18"/>
                <w:szCs w:val="18"/>
              </w:rPr>
            </w:pPr>
            <w:r w:rsidRPr="005C229B">
              <w:rPr>
                <w:sz w:val="18"/>
                <w:szCs w:val="18"/>
              </w:rPr>
              <w:t xml:space="preserve">Tato směrnice vstupuje v platnost dvacátým dnem po vyhlášení </w:t>
            </w:r>
            <w:r>
              <w:rPr>
                <w:sz w:val="18"/>
                <w:szCs w:val="18"/>
              </w:rPr>
              <w:br/>
            </w:r>
            <w:r w:rsidRPr="005C229B">
              <w:rPr>
                <w:sz w:val="18"/>
                <w:szCs w:val="18"/>
              </w:rPr>
              <w:t>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14:paraId="0BC179DE" w14:textId="77777777" w:rsidR="00C2277A" w:rsidRDefault="00C2277A" w:rsidP="00C2277A">
            <w:pPr>
              <w:rPr>
                <w:sz w:val="18"/>
              </w:rPr>
            </w:pPr>
          </w:p>
        </w:tc>
        <w:tc>
          <w:tcPr>
            <w:tcW w:w="1080" w:type="dxa"/>
            <w:tcBorders>
              <w:top w:val="single" w:sz="4" w:space="0" w:color="auto"/>
              <w:left w:val="single" w:sz="4" w:space="0" w:color="auto"/>
              <w:bottom w:val="single" w:sz="4" w:space="0" w:color="auto"/>
              <w:right w:val="single" w:sz="4" w:space="0" w:color="auto"/>
            </w:tcBorders>
          </w:tcPr>
          <w:p w14:paraId="186D01CF" w14:textId="77777777" w:rsidR="00C2277A" w:rsidRDefault="00C2277A" w:rsidP="00C2277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8EB129B" w14:textId="77777777" w:rsidR="00C2277A" w:rsidRDefault="00C2277A" w:rsidP="00C2277A">
            <w:pPr>
              <w:jc w:val="both"/>
              <w:rPr>
                <w:sz w:val="18"/>
              </w:rPr>
            </w:pPr>
            <w:r w:rsidRPr="00A24FBE">
              <w:rPr>
                <w:i/>
                <w:sz w:val="18"/>
                <w:szCs w:val="18"/>
              </w:rPr>
              <w:t>Nerelevantní z hlediska transpozice.</w:t>
            </w:r>
            <w:r>
              <w:rPr>
                <w:i/>
                <w:sz w:val="18"/>
                <w:szCs w:val="18"/>
              </w:rPr>
              <w:t xml:space="preserve"> Deklaratorní ustanovení.  </w:t>
            </w:r>
          </w:p>
        </w:tc>
        <w:tc>
          <w:tcPr>
            <w:tcW w:w="900" w:type="dxa"/>
            <w:tcBorders>
              <w:top w:val="single" w:sz="4" w:space="0" w:color="auto"/>
              <w:left w:val="single" w:sz="4" w:space="0" w:color="auto"/>
              <w:bottom w:val="single" w:sz="4" w:space="0" w:color="auto"/>
              <w:right w:val="single" w:sz="4" w:space="0" w:color="auto"/>
            </w:tcBorders>
          </w:tcPr>
          <w:p w14:paraId="5D3584D2" w14:textId="77777777" w:rsidR="00C2277A" w:rsidRDefault="00C2277A" w:rsidP="00C2277A">
            <w:pPr>
              <w:rPr>
                <w:sz w:val="18"/>
              </w:rPr>
            </w:pPr>
            <w:r>
              <w:rPr>
                <w:sz w:val="18"/>
              </w:rPr>
              <w:t>NT</w:t>
            </w:r>
          </w:p>
        </w:tc>
        <w:tc>
          <w:tcPr>
            <w:tcW w:w="720" w:type="dxa"/>
            <w:tcBorders>
              <w:top w:val="single" w:sz="4" w:space="0" w:color="auto"/>
              <w:left w:val="single" w:sz="4" w:space="0" w:color="auto"/>
              <w:bottom w:val="single" w:sz="4" w:space="0" w:color="auto"/>
            </w:tcBorders>
          </w:tcPr>
          <w:p w14:paraId="69355530" w14:textId="77777777" w:rsidR="00C2277A" w:rsidRDefault="00C2277A" w:rsidP="00C2277A">
            <w:pPr>
              <w:rPr>
                <w:sz w:val="18"/>
              </w:rPr>
            </w:pPr>
          </w:p>
        </w:tc>
      </w:tr>
      <w:tr w:rsidR="00C2277A" w14:paraId="26E971E5" w14:textId="77777777" w:rsidTr="00866DE2">
        <w:tc>
          <w:tcPr>
            <w:tcW w:w="1440" w:type="dxa"/>
            <w:tcBorders>
              <w:top w:val="single" w:sz="4" w:space="0" w:color="auto"/>
              <w:bottom w:val="single" w:sz="4" w:space="0" w:color="auto"/>
              <w:right w:val="single" w:sz="4" w:space="0" w:color="auto"/>
            </w:tcBorders>
          </w:tcPr>
          <w:p w14:paraId="52571DCE" w14:textId="77777777" w:rsidR="00C2277A" w:rsidRPr="00115E73" w:rsidRDefault="00C2277A" w:rsidP="00C2277A">
            <w:pPr>
              <w:rPr>
                <w:sz w:val="18"/>
                <w:szCs w:val="18"/>
              </w:rPr>
            </w:pPr>
            <w:r>
              <w:rPr>
                <w:sz w:val="18"/>
                <w:szCs w:val="18"/>
              </w:rPr>
              <w:t>Článek 4</w:t>
            </w:r>
          </w:p>
        </w:tc>
        <w:tc>
          <w:tcPr>
            <w:tcW w:w="5400" w:type="dxa"/>
            <w:gridSpan w:val="4"/>
            <w:tcBorders>
              <w:top w:val="single" w:sz="4" w:space="0" w:color="auto"/>
              <w:left w:val="single" w:sz="4" w:space="0" w:color="auto"/>
              <w:bottom w:val="single" w:sz="4" w:space="0" w:color="auto"/>
              <w:right w:val="single" w:sz="18" w:space="0" w:color="auto"/>
            </w:tcBorders>
          </w:tcPr>
          <w:p w14:paraId="731F5AFF" w14:textId="77777777" w:rsidR="00C2277A" w:rsidRPr="00963BC6" w:rsidRDefault="00C2277A" w:rsidP="00C2277A">
            <w:pPr>
              <w:rPr>
                <w:b/>
                <w:sz w:val="18"/>
                <w:szCs w:val="18"/>
              </w:rPr>
            </w:pPr>
            <w:r w:rsidRPr="00963BC6">
              <w:rPr>
                <w:b/>
                <w:sz w:val="18"/>
                <w:szCs w:val="18"/>
              </w:rPr>
              <w:t xml:space="preserve">Určení </w:t>
            </w:r>
          </w:p>
          <w:p w14:paraId="14F2EFCF" w14:textId="77777777" w:rsidR="00C2277A" w:rsidRPr="005C229B" w:rsidRDefault="00C2277A" w:rsidP="00C2277A">
            <w:pPr>
              <w:rPr>
                <w:sz w:val="18"/>
                <w:szCs w:val="18"/>
              </w:rPr>
            </w:pPr>
            <w:r w:rsidRPr="005C229B">
              <w:rPr>
                <w:sz w:val="18"/>
                <w:szCs w:val="18"/>
              </w:rPr>
              <w:t>Tato směrnice je určena členským státům.</w:t>
            </w:r>
          </w:p>
          <w:p w14:paraId="46E6A5C0" w14:textId="77777777" w:rsidR="00C2277A" w:rsidRPr="00115E73" w:rsidRDefault="00C2277A" w:rsidP="00C2277A">
            <w:pPr>
              <w:rPr>
                <w:sz w:val="18"/>
                <w:szCs w:val="18"/>
              </w:rPr>
            </w:pPr>
            <w:r w:rsidRPr="005C229B">
              <w:rPr>
                <w:sz w:val="18"/>
                <w:szCs w:val="18"/>
              </w:rPr>
              <w:t>Ve Štrasburku dne 24. listopadu 2021.</w:t>
            </w:r>
          </w:p>
        </w:tc>
        <w:tc>
          <w:tcPr>
            <w:tcW w:w="900" w:type="dxa"/>
            <w:tcBorders>
              <w:top w:val="single" w:sz="4" w:space="0" w:color="auto"/>
              <w:left w:val="single" w:sz="18" w:space="0" w:color="auto"/>
              <w:bottom w:val="single" w:sz="4" w:space="0" w:color="auto"/>
              <w:right w:val="single" w:sz="4" w:space="0" w:color="auto"/>
            </w:tcBorders>
          </w:tcPr>
          <w:p w14:paraId="19719084" w14:textId="77777777" w:rsidR="00C2277A" w:rsidRDefault="00C2277A" w:rsidP="00C2277A">
            <w:pPr>
              <w:rPr>
                <w:sz w:val="18"/>
              </w:rPr>
            </w:pPr>
          </w:p>
        </w:tc>
        <w:tc>
          <w:tcPr>
            <w:tcW w:w="1080" w:type="dxa"/>
            <w:tcBorders>
              <w:top w:val="single" w:sz="4" w:space="0" w:color="auto"/>
              <w:left w:val="single" w:sz="4" w:space="0" w:color="auto"/>
              <w:bottom w:val="single" w:sz="4" w:space="0" w:color="auto"/>
              <w:right w:val="single" w:sz="4" w:space="0" w:color="auto"/>
            </w:tcBorders>
          </w:tcPr>
          <w:p w14:paraId="34C1E2A8" w14:textId="77777777" w:rsidR="00C2277A" w:rsidRDefault="00C2277A" w:rsidP="00C2277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D21248C" w14:textId="77777777" w:rsidR="00C2277A" w:rsidRDefault="00C2277A" w:rsidP="00C2277A">
            <w:pPr>
              <w:jc w:val="both"/>
              <w:rPr>
                <w:sz w:val="18"/>
              </w:rPr>
            </w:pPr>
            <w:r w:rsidRPr="00A24FBE">
              <w:rPr>
                <w:i/>
                <w:sz w:val="18"/>
                <w:szCs w:val="18"/>
              </w:rPr>
              <w:t>Nerelevantní z hlediska transpozice.</w:t>
            </w:r>
            <w:r>
              <w:rPr>
                <w:i/>
                <w:sz w:val="18"/>
                <w:szCs w:val="18"/>
              </w:rPr>
              <w:t xml:space="preserve"> Deklaratorní ustanovení.</w:t>
            </w:r>
          </w:p>
        </w:tc>
        <w:tc>
          <w:tcPr>
            <w:tcW w:w="900" w:type="dxa"/>
            <w:tcBorders>
              <w:top w:val="single" w:sz="4" w:space="0" w:color="auto"/>
              <w:left w:val="single" w:sz="4" w:space="0" w:color="auto"/>
              <w:bottom w:val="single" w:sz="4" w:space="0" w:color="auto"/>
              <w:right w:val="single" w:sz="4" w:space="0" w:color="auto"/>
            </w:tcBorders>
          </w:tcPr>
          <w:p w14:paraId="4B83B659" w14:textId="77777777" w:rsidR="00C2277A" w:rsidRDefault="00C2277A" w:rsidP="00C2277A">
            <w:pPr>
              <w:rPr>
                <w:sz w:val="18"/>
              </w:rPr>
            </w:pPr>
            <w:r>
              <w:rPr>
                <w:sz w:val="18"/>
              </w:rPr>
              <w:t>NT</w:t>
            </w:r>
          </w:p>
        </w:tc>
        <w:tc>
          <w:tcPr>
            <w:tcW w:w="720" w:type="dxa"/>
            <w:tcBorders>
              <w:top w:val="single" w:sz="4" w:space="0" w:color="auto"/>
              <w:left w:val="single" w:sz="4" w:space="0" w:color="auto"/>
              <w:bottom w:val="single" w:sz="4" w:space="0" w:color="auto"/>
            </w:tcBorders>
          </w:tcPr>
          <w:p w14:paraId="16F7439C" w14:textId="77777777" w:rsidR="00C2277A" w:rsidRDefault="00C2277A" w:rsidP="00C2277A">
            <w:pPr>
              <w:rPr>
                <w:sz w:val="18"/>
              </w:rPr>
            </w:pPr>
          </w:p>
        </w:tc>
      </w:tr>
    </w:tbl>
    <w:p w14:paraId="64C316D6" w14:textId="77777777" w:rsidR="00525EC8" w:rsidRDefault="00525EC8">
      <w:pPr>
        <w:rPr>
          <w:sz w:val="18"/>
        </w:rPr>
      </w:pPr>
    </w:p>
    <w:p w14:paraId="2B4FF5DF" w14:textId="77777777" w:rsidR="00E107C6" w:rsidRDefault="00E107C6">
      <w:pPr>
        <w:rPr>
          <w:sz w:val="18"/>
        </w:rPr>
      </w:pPr>
    </w:p>
    <w:p w14:paraId="35983598" w14:textId="77777777" w:rsidR="00E107C6" w:rsidRDefault="00E107C6">
      <w:pPr>
        <w:rPr>
          <w:sz w:val="18"/>
        </w:rPr>
      </w:pPr>
    </w:p>
    <w:p w14:paraId="2B4CC9EF" w14:textId="77777777" w:rsidR="00525EC8" w:rsidRDefault="00525EC8">
      <w:pPr>
        <w:pStyle w:val="Nadpis1"/>
      </w:pPr>
      <w:r>
        <w:t>Rekapitulace platných předpisů a legislativních návrhů, jejichž prostřednictvím je implementován předpis  ES/EU</w:t>
      </w:r>
    </w:p>
    <w:p w14:paraId="3BEB94C4" w14:textId="77777777" w:rsidR="00525EC8" w:rsidRDefault="00525EC8">
      <w:pPr>
        <w:ind w:left="-900"/>
        <w:rPr>
          <w:sz w:val="18"/>
        </w:rPr>
      </w:pPr>
    </w:p>
    <w:p w14:paraId="57B6ECDB" w14:textId="77777777" w:rsidR="00525EC8" w:rsidRDefault="00525EC8">
      <w:pPr>
        <w:ind w:left="-900"/>
        <w:rPr>
          <w:sz w:val="18"/>
        </w:rPr>
      </w:pPr>
    </w:p>
    <w:p w14:paraId="1FA97C9B" w14:textId="77777777" w:rsidR="00525EC8" w:rsidRDefault="00525EC8">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525EC8" w14:paraId="4B7F8D1B" w14:textId="77777777">
        <w:tc>
          <w:tcPr>
            <w:tcW w:w="540" w:type="dxa"/>
          </w:tcPr>
          <w:p w14:paraId="441E0121" w14:textId="77777777" w:rsidR="00525EC8" w:rsidRDefault="00525EC8">
            <w:pPr>
              <w:spacing w:before="60" w:after="60"/>
              <w:jc w:val="center"/>
              <w:rPr>
                <w:sz w:val="16"/>
              </w:rPr>
            </w:pPr>
            <w:r>
              <w:rPr>
                <w:sz w:val="16"/>
              </w:rPr>
              <w:t>Poř. č</w:t>
            </w:r>
          </w:p>
        </w:tc>
        <w:tc>
          <w:tcPr>
            <w:tcW w:w="900" w:type="dxa"/>
          </w:tcPr>
          <w:p w14:paraId="4E1E1904" w14:textId="77777777" w:rsidR="00525EC8" w:rsidRDefault="00525EC8">
            <w:pPr>
              <w:spacing w:before="60" w:after="60"/>
              <w:jc w:val="center"/>
              <w:rPr>
                <w:sz w:val="16"/>
              </w:rPr>
            </w:pPr>
            <w:r>
              <w:rPr>
                <w:sz w:val="16"/>
              </w:rPr>
              <w:t>Číslo.Sb.</w:t>
            </w:r>
          </w:p>
        </w:tc>
        <w:tc>
          <w:tcPr>
            <w:tcW w:w="12960" w:type="dxa"/>
          </w:tcPr>
          <w:p w14:paraId="73B299F9" w14:textId="77777777" w:rsidR="00525EC8" w:rsidRDefault="00525EC8">
            <w:pPr>
              <w:spacing w:before="60" w:after="60"/>
              <w:jc w:val="center"/>
              <w:rPr>
                <w:sz w:val="16"/>
              </w:rPr>
            </w:pPr>
            <w:r>
              <w:rPr>
                <w:sz w:val="16"/>
              </w:rPr>
              <w:t>Název předpisu</w:t>
            </w:r>
          </w:p>
        </w:tc>
        <w:tc>
          <w:tcPr>
            <w:tcW w:w="1440" w:type="dxa"/>
          </w:tcPr>
          <w:p w14:paraId="25C9D866" w14:textId="77777777" w:rsidR="00525EC8" w:rsidRDefault="00525EC8">
            <w:pPr>
              <w:spacing w:before="60" w:after="60"/>
              <w:jc w:val="center"/>
              <w:rPr>
                <w:sz w:val="16"/>
              </w:rPr>
            </w:pPr>
            <w:r>
              <w:rPr>
                <w:sz w:val="16"/>
              </w:rPr>
              <w:t>Účinnost předpisu</w:t>
            </w:r>
          </w:p>
        </w:tc>
      </w:tr>
      <w:tr w:rsidR="00525EC8" w14:paraId="49AADA1D" w14:textId="77777777">
        <w:tc>
          <w:tcPr>
            <w:tcW w:w="540" w:type="dxa"/>
          </w:tcPr>
          <w:p w14:paraId="77552CA8" w14:textId="77777777" w:rsidR="00525EC8" w:rsidRDefault="00525EC8">
            <w:pPr>
              <w:numPr>
                <w:ilvl w:val="0"/>
                <w:numId w:val="5"/>
              </w:numPr>
              <w:ind w:left="0" w:firstLine="0"/>
              <w:rPr>
                <w:sz w:val="18"/>
              </w:rPr>
            </w:pPr>
          </w:p>
        </w:tc>
        <w:tc>
          <w:tcPr>
            <w:tcW w:w="900" w:type="dxa"/>
          </w:tcPr>
          <w:p w14:paraId="199F1FCC" w14:textId="77777777" w:rsidR="00525EC8" w:rsidRDefault="00851641">
            <w:pPr>
              <w:rPr>
                <w:sz w:val="18"/>
              </w:rPr>
            </w:pPr>
            <w:r>
              <w:rPr>
                <w:sz w:val="18"/>
              </w:rPr>
              <w:t>563/1991</w:t>
            </w:r>
          </w:p>
        </w:tc>
        <w:tc>
          <w:tcPr>
            <w:tcW w:w="12960" w:type="dxa"/>
          </w:tcPr>
          <w:p w14:paraId="089384D8" w14:textId="77777777" w:rsidR="00525EC8" w:rsidRDefault="00851641">
            <w:pPr>
              <w:rPr>
                <w:sz w:val="18"/>
              </w:rPr>
            </w:pPr>
            <w:r>
              <w:rPr>
                <w:sz w:val="18"/>
              </w:rPr>
              <w:t>Zákon č. 563/1991 Sb., o účetnictví</w:t>
            </w:r>
          </w:p>
        </w:tc>
        <w:tc>
          <w:tcPr>
            <w:tcW w:w="1440" w:type="dxa"/>
          </w:tcPr>
          <w:p w14:paraId="1E5BFAA2" w14:textId="77777777" w:rsidR="00525EC8" w:rsidRDefault="00BA2040">
            <w:pPr>
              <w:rPr>
                <w:sz w:val="18"/>
              </w:rPr>
            </w:pPr>
            <w:r>
              <w:rPr>
                <w:sz w:val="18"/>
              </w:rPr>
              <w:t>1. 1. 1992</w:t>
            </w:r>
          </w:p>
        </w:tc>
      </w:tr>
      <w:tr w:rsidR="00BA2040" w14:paraId="3D20E5A1" w14:textId="77777777">
        <w:tc>
          <w:tcPr>
            <w:tcW w:w="540" w:type="dxa"/>
          </w:tcPr>
          <w:p w14:paraId="3A7E6C64" w14:textId="77777777" w:rsidR="00BA2040" w:rsidRDefault="00BA2040" w:rsidP="00BA2040">
            <w:pPr>
              <w:numPr>
                <w:ilvl w:val="0"/>
                <w:numId w:val="5"/>
              </w:numPr>
              <w:ind w:left="0" w:firstLine="0"/>
              <w:rPr>
                <w:sz w:val="18"/>
              </w:rPr>
            </w:pPr>
          </w:p>
        </w:tc>
        <w:tc>
          <w:tcPr>
            <w:tcW w:w="900" w:type="dxa"/>
          </w:tcPr>
          <w:p w14:paraId="1F111AB6" w14:textId="1F11D91D" w:rsidR="00BA2040" w:rsidRDefault="006C75B5" w:rsidP="00BA2040">
            <w:pPr>
              <w:rPr>
                <w:sz w:val="18"/>
              </w:rPr>
            </w:pPr>
            <w:r>
              <w:rPr>
                <w:sz w:val="18"/>
              </w:rPr>
              <w:t>410/2010</w:t>
            </w:r>
          </w:p>
        </w:tc>
        <w:tc>
          <w:tcPr>
            <w:tcW w:w="12960" w:type="dxa"/>
          </w:tcPr>
          <w:p w14:paraId="6E3A7E8C" w14:textId="710C2C9D" w:rsidR="00BA2040" w:rsidRDefault="008E6792" w:rsidP="00BA2040">
            <w:pPr>
              <w:rPr>
                <w:sz w:val="18"/>
              </w:rPr>
            </w:pPr>
            <w:r>
              <w:rPr>
                <w:sz w:val="18"/>
              </w:rPr>
              <w:t xml:space="preserve">Zákon </w:t>
            </w:r>
            <w:r w:rsidR="006C75B5">
              <w:rPr>
                <w:sz w:val="18"/>
              </w:rPr>
              <w:t xml:space="preserve">č. 410/2010 Sb., </w:t>
            </w:r>
            <w:r w:rsidR="0090489A">
              <w:rPr>
                <w:sz w:val="18"/>
              </w:rPr>
              <w:t>kterým se mění zákon č. 563/1991 Sb., o účetnictví, ve znění pozdějších předpisů</w:t>
            </w:r>
          </w:p>
        </w:tc>
        <w:tc>
          <w:tcPr>
            <w:tcW w:w="1440" w:type="dxa"/>
          </w:tcPr>
          <w:p w14:paraId="5515B72C" w14:textId="1CBB4F35" w:rsidR="00BA2040" w:rsidRDefault="001E6F44" w:rsidP="00BA2040">
            <w:pPr>
              <w:rPr>
                <w:sz w:val="18"/>
              </w:rPr>
            </w:pPr>
            <w:r>
              <w:rPr>
                <w:sz w:val="18"/>
              </w:rPr>
              <w:t>1. 1. 2011</w:t>
            </w:r>
          </w:p>
        </w:tc>
      </w:tr>
      <w:tr w:rsidR="0090489A" w14:paraId="46A8155F" w14:textId="77777777">
        <w:tc>
          <w:tcPr>
            <w:tcW w:w="540" w:type="dxa"/>
          </w:tcPr>
          <w:p w14:paraId="6573126F" w14:textId="77777777" w:rsidR="0090489A" w:rsidRDefault="0090489A" w:rsidP="00BA2040">
            <w:pPr>
              <w:numPr>
                <w:ilvl w:val="0"/>
                <w:numId w:val="5"/>
              </w:numPr>
              <w:ind w:left="0" w:firstLine="0"/>
              <w:rPr>
                <w:sz w:val="18"/>
              </w:rPr>
            </w:pPr>
          </w:p>
        </w:tc>
        <w:tc>
          <w:tcPr>
            <w:tcW w:w="900" w:type="dxa"/>
          </w:tcPr>
          <w:p w14:paraId="0A970A37" w14:textId="0969C0AC" w:rsidR="0090489A" w:rsidRDefault="0090489A" w:rsidP="00BA2040">
            <w:pPr>
              <w:rPr>
                <w:sz w:val="18"/>
              </w:rPr>
            </w:pPr>
            <w:r>
              <w:rPr>
                <w:sz w:val="18"/>
              </w:rPr>
              <w:t>239/2012</w:t>
            </w:r>
          </w:p>
        </w:tc>
        <w:tc>
          <w:tcPr>
            <w:tcW w:w="12960" w:type="dxa"/>
          </w:tcPr>
          <w:p w14:paraId="5F6F83F2" w14:textId="3A06ED42" w:rsidR="0090489A" w:rsidRDefault="0090489A" w:rsidP="00BA2040">
            <w:pPr>
              <w:rPr>
                <w:sz w:val="18"/>
              </w:rPr>
            </w:pPr>
            <w:r>
              <w:rPr>
                <w:sz w:val="18"/>
              </w:rPr>
              <w:t>Zákon č. 239/2012 Sb., kterým se mění zákon č. 563/1991 Sb., o účetnictví, ve znění pozdějších předpisů, a další související zákony</w:t>
            </w:r>
          </w:p>
        </w:tc>
        <w:tc>
          <w:tcPr>
            <w:tcW w:w="1440" w:type="dxa"/>
          </w:tcPr>
          <w:p w14:paraId="5425BBF2" w14:textId="5DA617A8" w:rsidR="0090489A" w:rsidRDefault="001E6F44" w:rsidP="00BA2040">
            <w:pPr>
              <w:rPr>
                <w:sz w:val="18"/>
              </w:rPr>
            </w:pPr>
            <w:r>
              <w:rPr>
                <w:sz w:val="18"/>
              </w:rPr>
              <w:t>1. 9. 2012 (pokud jde o zákon o účetnictví)</w:t>
            </w:r>
          </w:p>
        </w:tc>
      </w:tr>
      <w:tr w:rsidR="0090489A" w14:paraId="1452A6AC" w14:textId="77777777">
        <w:tc>
          <w:tcPr>
            <w:tcW w:w="540" w:type="dxa"/>
          </w:tcPr>
          <w:p w14:paraId="6A3DD97F" w14:textId="77777777" w:rsidR="0090489A" w:rsidRDefault="0090489A" w:rsidP="00BA2040">
            <w:pPr>
              <w:numPr>
                <w:ilvl w:val="0"/>
                <w:numId w:val="5"/>
              </w:numPr>
              <w:ind w:left="0" w:firstLine="0"/>
              <w:rPr>
                <w:sz w:val="18"/>
              </w:rPr>
            </w:pPr>
          </w:p>
        </w:tc>
        <w:tc>
          <w:tcPr>
            <w:tcW w:w="900" w:type="dxa"/>
          </w:tcPr>
          <w:p w14:paraId="61CDD1A6" w14:textId="6F0C6B82" w:rsidR="0090489A" w:rsidRDefault="0090489A" w:rsidP="00BA2040">
            <w:pPr>
              <w:rPr>
                <w:sz w:val="18"/>
              </w:rPr>
            </w:pPr>
            <w:r>
              <w:rPr>
                <w:sz w:val="18"/>
              </w:rPr>
              <w:t>462/2016</w:t>
            </w:r>
          </w:p>
        </w:tc>
        <w:tc>
          <w:tcPr>
            <w:tcW w:w="12960" w:type="dxa"/>
          </w:tcPr>
          <w:p w14:paraId="2FF0B874" w14:textId="4F549E3A" w:rsidR="0090489A" w:rsidRDefault="0090489A" w:rsidP="00BA2040">
            <w:pPr>
              <w:rPr>
                <w:sz w:val="18"/>
              </w:rPr>
            </w:pPr>
            <w:r>
              <w:rPr>
                <w:sz w:val="18"/>
              </w:rPr>
              <w:t>Zákon č. 462/2016 Sb., kterým se mění zákon č. 563/1991 Sb., o účetnictví, ve znění pozdějších předpisů</w:t>
            </w:r>
          </w:p>
        </w:tc>
        <w:tc>
          <w:tcPr>
            <w:tcW w:w="1440" w:type="dxa"/>
          </w:tcPr>
          <w:p w14:paraId="40E10A3D" w14:textId="665C2F90" w:rsidR="0090489A" w:rsidRDefault="007B0D67" w:rsidP="00BA2040">
            <w:pPr>
              <w:rPr>
                <w:sz w:val="18"/>
              </w:rPr>
            </w:pPr>
            <w:r>
              <w:rPr>
                <w:sz w:val="18"/>
              </w:rPr>
              <w:t>1. 1. 2017</w:t>
            </w:r>
          </w:p>
        </w:tc>
      </w:tr>
      <w:tr w:rsidR="008E6792" w14:paraId="06D31154" w14:textId="77777777">
        <w:tc>
          <w:tcPr>
            <w:tcW w:w="540" w:type="dxa"/>
          </w:tcPr>
          <w:p w14:paraId="321638BE" w14:textId="77777777" w:rsidR="008E6792" w:rsidRDefault="008E6792" w:rsidP="008E6792">
            <w:pPr>
              <w:numPr>
                <w:ilvl w:val="0"/>
                <w:numId w:val="5"/>
              </w:numPr>
              <w:ind w:left="0" w:firstLine="0"/>
              <w:rPr>
                <w:sz w:val="18"/>
              </w:rPr>
            </w:pPr>
          </w:p>
        </w:tc>
        <w:tc>
          <w:tcPr>
            <w:tcW w:w="900" w:type="dxa"/>
          </w:tcPr>
          <w:p w14:paraId="198B900A" w14:textId="56E46AA7" w:rsidR="008E6792" w:rsidRDefault="008E6792" w:rsidP="008E6792">
            <w:pPr>
              <w:rPr>
                <w:sz w:val="18"/>
              </w:rPr>
            </w:pPr>
            <w:r>
              <w:rPr>
                <w:sz w:val="18"/>
              </w:rPr>
              <w:t>93/2009</w:t>
            </w:r>
          </w:p>
        </w:tc>
        <w:tc>
          <w:tcPr>
            <w:tcW w:w="12960" w:type="dxa"/>
          </w:tcPr>
          <w:p w14:paraId="1A21A042" w14:textId="13DC5BD7" w:rsidR="008E6792" w:rsidRDefault="008E6792" w:rsidP="008E6792">
            <w:pPr>
              <w:rPr>
                <w:sz w:val="18"/>
              </w:rPr>
            </w:pPr>
            <w:r>
              <w:rPr>
                <w:sz w:val="18"/>
              </w:rPr>
              <w:t>Zákon č. 93/2009 Sb., o auditorech a o změně některých zákonů (zákon o auditorech)</w:t>
            </w:r>
          </w:p>
        </w:tc>
        <w:tc>
          <w:tcPr>
            <w:tcW w:w="1440" w:type="dxa"/>
          </w:tcPr>
          <w:p w14:paraId="170DC88A" w14:textId="07BC126A" w:rsidR="008E6792" w:rsidRDefault="008E6792" w:rsidP="008E6792">
            <w:pPr>
              <w:rPr>
                <w:sz w:val="18"/>
              </w:rPr>
            </w:pPr>
            <w:r>
              <w:rPr>
                <w:sz w:val="18"/>
              </w:rPr>
              <w:t>14. 4. 2009</w:t>
            </w:r>
          </w:p>
        </w:tc>
      </w:tr>
      <w:tr w:rsidR="008E6792" w14:paraId="6EF755CA" w14:textId="77777777">
        <w:tc>
          <w:tcPr>
            <w:tcW w:w="540" w:type="dxa"/>
          </w:tcPr>
          <w:p w14:paraId="6A4C8A05" w14:textId="77777777" w:rsidR="008E6792" w:rsidRDefault="008E6792" w:rsidP="008E6792">
            <w:pPr>
              <w:numPr>
                <w:ilvl w:val="0"/>
                <w:numId w:val="5"/>
              </w:numPr>
              <w:ind w:left="0" w:firstLine="0"/>
              <w:rPr>
                <w:sz w:val="18"/>
              </w:rPr>
            </w:pPr>
          </w:p>
        </w:tc>
        <w:tc>
          <w:tcPr>
            <w:tcW w:w="900" w:type="dxa"/>
          </w:tcPr>
          <w:p w14:paraId="1557DF19" w14:textId="3574130F" w:rsidR="008E6792" w:rsidRDefault="00023614" w:rsidP="008E6792">
            <w:pPr>
              <w:rPr>
                <w:sz w:val="18"/>
              </w:rPr>
            </w:pPr>
            <w:r>
              <w:rPr>
                <w:sz w:val="18"/>
              </w:rPr>
              <w:t>349/2023</w:t>
            </w:r>
          </w:p>
        </w:tc>
        <w:tc>
          <w:tcPr>
            <w:tcW w:w="12960" w:type="dxa"/>
          </w:tcPr>
          <w:p w14:paraId="67169088" w14:textId="60F1F012" w:rsidR="008E6792" w:rsidRDefault="00632B89" w:rsidP="008E6792">
            <w:pPr>
              <w:rPr>
                <w:sz w:val="18"/>
              </w:rPr>
            </w:pPr>
            <w:r>
              <w:rPr>
                <w:sz w:val="18"/>
              </w:rPr>
              <w:t>Zákon č. 349</w:t>
            </w:r>
            <w:r w:rsidR="00E64104">
              <w:rPr>
                <w:sz w:val="18"/>
              </w:rPr>
              <w:t>/2023</w:t>
            </w:r>
            <w:r w:rsidR="008E6792">
              <w:rPr>
                <w:sz w:val="18"/>
              </w:rPr>
              <w:t xml:space="preserve"> Sb., kterým se mění některé zákony v souvislosti s konsolidací veřejných rozpočtů</w:t>
            </w:r>
          </w:p>
        </w:tc>
        <w:tc>
          <w:tcPr>
            <w:tcW w:w="1440" w:type="dxa"/>
          </w:tcPr>
          <w:p w14:paraId="67B39210" w14:textId="665A2875" w:rsidR="008E6792" w:rsidRDefault="008E6792" w:rsidP="008E6792">
            <w:pPr>
              <w:rPr>
                <w:sz w:val="18"/>
              </w:rPr>
            </w:pPr>
            <w:r>
              <w:rPr>
                <w:sz w:val="18"/>
              </w:rPr>
              <w:t>1. 1. 2024</w:t>
            </w:r>
          </w:p>
        </w:tc>
      </w:tr>
      <w:tr w:rsidR="008E6792" w14:paraId="799A1F73" w14:textId="77777777">
        <w:tc>
          <w:tcPr>
            <w:tcW w:w="540" w:type="dxa"/>
          </w:tcPr>
          <w:p w14:paraId="21A30864" w14:textId="77777777" w:rsidR="008E6792" w:rsidRDefault="008E6792" w:rsidP="008E6792">
            <w:pPr>
              <w:numPr>
                <w:ilvl w:val="0"/>
                <w:numId w:val="5"/>
              </w:numPr>
              <w:ind w:left="0" w:firstLine="0"/>
              <w:rPr>
                <w:sz w:val="18"/>
              </w:rPr>
            </w:pPr>
          </w:p>
        </w:tc>
        <w:tc>
          <w:tcPr>
            <w:tcW w:w="900" w:type="dxa"/>
          </w:tcPr>
          <w:p w14:paraId="0685AE49" w14:textId="65EDD851" w:rsidR="008E6792" w:rsidRDefault="00023614" w:rsidP="008E6792">
            <w:pPr>
              <w:rPr>
                <w:sz w:val="18"/>
              </w:rPr>
            </w:pPr>
            <w:r>
              <w:rPr>
                <w:sz w:val="18"/>
              </w:rPr>
              <w:t>90/2012</w:t>
            </w:r>
          </w:p>
        </w:tc>
        <w:tc>
          <w:tcPr>
            <w:tcW w:w="12960" w:type="dxa"/>
          </w:tcPr>
          <w:p w14:paraId="517BE4B6" w14:textId="3B46C829" w:rsidR="008E6792" w:rsidRDefault="00866DE2" w:rsidP="008E6792">
            <w:pPr>
              <w:rPr>
                <w:sz w:val="18"/>
              </w:rPr>
            </w:pPr>
            <w:r>
              <w:rPr>
                <w:sz w:val="18"/>
              </w:rPr>
              <w:t>Zákon č. 90/2012 Sb., o obchodních společnostech a družstvech (zákon o obchodních korporacích)</w:t>
            </w:r>
          </w:p>
        </w:tc>
        <w:tc>
          <w:tcPr>
            <w:tcW w:w="1440" w:type="dxa"/>
          </w:tcPr>
          <w:p w14:paraId="1901EAD1" w14:textId="44D800B6" w:rsidR="008E6792" w:rsidRDefault="00E520BF" w:rsidP="008E6792">
            <w:pPr>
              <w:rPr>
                <w:sz w:val="18"/>
              </w:rPr>
            </w:pPr>
            <w:r>
              <w:rPr>
                <w:sz w:val="18"/>
              </w:rPr>
              <w:t>1. 1. 2014</w:t>
            </w:r>
          </w:p>
        </w:tc>
      </w:tr>
    </w:tbl>
    <w:p w14:paraId="28B58294" w14:textId="77777777" w:rsidR="00525EC8" w:rsidRDefault="00525EC8">
      <w:pPr>
        <w:rPr>
          <w:sz w:val="18"/>
        </w:rPr>
      </w:pPr>
    </w:p>
    <w:p w14:paraId="565F2EB9" w14:textId="77777777" w:rsidR="00525EC8" w:rsidRDefault="00525EC8">
      <w:pPr>
        <w:rPr>
          <w:sz w:val="18"/>
        </w:rPr>
      </w:pPr>
    </w:p>
    <w:p w14:paraId="1C904993" w14:textId="77777777" w:rsidR="00525EC8" w:rsidRDefault="00525EC8">
      <w:pPr>
        <w:ind w:left="-900"/>
        <w:rPr>
          <w:b/>
          <w:bCs/>
          <w:sz w:val="18"/>
        </w:rPr>
      </w:pPr>
      <w:r>
        <w:rPr>
          <w:b/>
          <w:bCs/>
          <w:sz w:val="18"/>
        </w:rPr>
        <w:t>2. Seznam návrhů pčedpisů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525EC8" w14:paraId="1B0307BA" w14:textId="77777777">
        <w:tc>
          <w:tcPr>
            <w:tcW w:w="546" w:type="dxa"/>
          </w:tcPr>
          <w:p w14:paraId="66634220" w14:textId="77777777" w:rsidR="00525EC8" w:rsidRDefault="00525EC8">
            <w:pPr>
              <w:spacing w:before="60" w:after="60"/>
              <w:jc w:val="center"/>
              <w:rPr>
                <w:sz w:val="16"/>
              </w:rPr>
            </w:pPr>
            <w:r>
              <w:rPr>
                <w:sz w:val="16"/>
              </w:rPr>
              <w:t>Poř.č.</w:t>
            </w:r>
          </w:p>
        </w:tc>
        <w:tc>
          <w:tcPr>
            <w:tcW w:w="910" w:type="dxa"/>
          </w:tcPr>
          <w:p w14:paraId="08ECA889" w14:textId="77777777" w:rsidR="00525EC8" w:rsidRDefault="00525EC8">
            <w:pPr>
              <w:spacing w:before="60" w:after="60"/>
              <w:jc w:val="center"/>
              <w:rPr>
                <w:sz w:val="16"/>
              </w:rPr>
            </w:pPr>
            <w:r>
              <w:rPr>
                <w:sz w:val="16"/>
              </w:rPr>
              <w:t>Číslo ID</w:t>
            </w:r>
          </w:p>
        </w:tc>
        <w:tc>
          <w:tcPr>
            <w:tcW w:w="1092" w:type="dxa"/>
          </w:tcPr>
          <w:p w14:paraId="7A0A3A40" w14:textId="77777777" w:rsidR="00525EC8" w:rsidRDefault="00525EC8">
            <w:pPr>
              <w:spacing w:before="60" w:after="60"/>
              <w:jc w:val="center"/>
              <w:rPr>
                <w:sz w:val="16"/>
              </w:rPr>
            </w:pPr>
            <w:r>
              <w:rPr>
                <w:sz w:val="16"/>
              </w:rPr>
              <w:t>Předkladatel</w:t>
            </w:r>
          </w:p>
        </w:tc>
        <w:tc>
          <w:tcPr>
            <w:tcW w:w="8921" w:type="dxa"/>
          </w:tcPr>
          <w:p w14:paraId="7569A913" w14:textId="77777777" w:rsidR="00525EC8" w:rsidRDefault="00525EC8">
            <w:pPr>
              <w:spacing w:before="60" w:after="60"/>
              <w:jc w:val="center"/>
              <w:rPr>
                <w:sz w:val="16"/>
              </w:rPr>
            </w:pPr>
            <w:r>
              <w:rPr>
                <w:sz w:val="16"/>
              </w:rPr>
              <w:t>Název návrhu předpisu</w:t>
            </w:r>
          </w:p>
        </w:tc>
        <w:tc>
          <w:tcPr>
            <w:tcW w:w="1457" w:type="dxa"/>
          </w:tcPr>
          <w:p w14:paraId="7188399B" w14:textId="77777777" w:rsidR="00525EC8" w:rsidRDefault="00525EC8">
            <w:pPr>
              <w:spacing w:before="60" w:after="60"/>
              <w:jc w:val="center"/>
              <w:rPr>
                <w:sz w:val="16"/>
              </w:rPr>
            </w:pPr>
            <w:r>
              <w:rPr>
                <w:sz w:val="16"/>
              </w:rPr>
              <w:t>Předpokládané datum zahájení přípravy / stav přípravy</w:t>
            </w:r>
          </w:p>
        </w:tc>
        <w:tc>
          <w:tcPr>
            <w:tcW w:w="1457" w:type="dxa"/>
          </w:tcPr>
          <w:p w14:paraId="1216EB51" w14:textId="77777777" w:rsidR="00525EC8" w:rsidRDefault="00525EC8">
            <w:pPr>
              <w:spacing w:before="60" w:after="60"/>
              <w:jc w:val="center"/>
              <w:rPr>
                <w:sz w:val="16"/>
              </w:rPr>
            </w:pPr>
            <w:r>
              <w:rPr>
                <w:sz w:val="16"/>
              </w:rPr>
              <w:t xml:space="preserve">Předpokládané datum předložení vládě </w:t>
            </w:r>
          </w:p>
        </w:tc>
        <w:tc>
          <w:tcPr>
            <w:tcW w:w="1457" w:type="dxa"/>
          </w:tcPr>
          <w:p w14:paraId="144E4D95" w14:textId="77777777" w:rsidR="00525EC8" w:rsidRDefault="00525EC8">
            <w:pPr>
              <w:spacing w:before="60" w:after="60"/>
              <w:jc w:val="center"/>
              <w:rPr>
                <w:sz w:val="16"/>
              </w:rPr>
            </w:pPr>
            <w:r>
              <w:rPr>
                <w:sz w:val="16"/>
              </w:rPr>
              <w:t>Předpokládané datum nabytí účinnosti</w:t>
            </w:r>
          </w:p>
        </w:tc>
      </w:tr>
      <w:tr w:rsidR="00423E82" w14:paraId="2804A360" w14:textId="77777777">
        <w:tc>
          <w:tcPr>
            <w:tcW w:w="546" w:type="dxa"/>
          </w:tcPr>
          <w:p w14:paraId="736B89AC" w14:textId="77777777" w:rsidR="00423E82" w:rsidRDefault="00423E82" w:rsidP="00423E82">
            <w:pPr>
              <w:numPr>
                <w:ilvl w:val="0"/>
                <w:numId w:val="4"/>
              </w:numPr>
              <w:ind w:left="0" w:firstLine="0"/>
              <w:rPr>
                <w:sz w:val="18"/>
              </w:rPr>
            </w:pPr>
          </w:p>
        </w:tc>
        <w:tc>
          <w:tcPr>
            <w:tcW w:w="910" w:type="dxa"/>
          </w:tcPr>
          <w:p w14:paraId="7F8D72CF" w14:textId="7579E897" w:rsidR="00423E82" w:rsidRDefault="00423E82" w:rsidP="00423E82">
            <w:pPr>
              <w:rPr>
                <w:sz w:val="18"/>
              </w:rPr>
            </w:pPr>
            <w:r>
              <w:rPr>
                <w:sz w:val="18"/>
              </w:rPr>
              <w:t>11915</w:t>
            </w:r>
          </w:p>
        </w:tc>
        <w:tc>
          <w:tcPr>
            <w:tcW w:w="1092" w:type="dxa"/>
          </w:tcPr>
          <w:p w14:paraId="707A5B9E" w14:textId="0FC47431" w:rsidR="00423E82" w:rsidRDefault="00423E82" w:rsidP="00423E82">
            <w:pPr>
              <w:rPr>
                <w:sz w:val="18"/>
              </w:rPr>
            </w:pPr>
            <w:r>
              <w:rPr>
                <w:sz w:val="18"/>
              </w:rPr>
              <w:t>MF</w:t>
            </w:r>
          </w:p>
        </w:tc>
        <w:tc>
          <w:tcPr>
            <w:tcW w:w="8921" w:type="dxa"/>
          </w:tcPr>
          <w:p w14:paraId="2119B64F" w14:textId="7EAA34F8" w:rsidR="00423E82" w:rsidRDefault="00423E82" w:rsidP="00423E82">
            <w:pPr>
              <w:rPr>
                <w:sz w:val="18"/>
              </w:rPr>
            </w:pPr>
            <w:r>
              <w:rPr>
                <w:sz w:val="18"/>
              </w:rPr>
              <w:t>Návrh zákona, kterým se mění zákon č. 563/1991 Sb., o účetnictví, ve znění pozdějších předpisů, zákon č. 93/2009 Sb. o auditorech a o změně některých zákonů, ve znění pozdějších předpisů, a zákon č. 426/2023 Sb., o dorovnávacích daních pro velké nadnárodní skupiny a velké vnitrostátní skupiny</w:t>
            </w:r>
          </w:p>
        </w:tc>
        <w:tc>
          <w:tcPr>
            <w:tcW w:w="1457" w:type="dxa"/>
          </w:tcPr>
          <w:p w14:paraId="7273BC8D" w14:textId="77777777" w:rsidR="00423E82" w:rsidRDefault="00423E82" w:rsidP="00423E82">
            <w:pPr>
              <w:rPr>
                <w:sz w:val="18"/>
              </w:rPr>
            </w:pPr>
          </w:p>
        </w:tc>
        <w:tc>
          <w:tcPr>
            <w:tcW w:w="1457" w:type="dxa"/>
          </w:tcPr>
          <w:p w14:paraId="5D1574D7" w14:textId="77777777" w:rsidR="00423E82" w:rsidRDefault="00423E82" w:rsidP="00423E82">
            <w:pPr>
              <w:rPr>
                <w:sz w:val="18"/>
              </w:rPr>
            </w:pPr>
          </w:p>
        </w:tc>
        <w:tc>
          <w:tcPr>
            <w:tcW w:w="1457" w:type="dxa"/>
          </w:tcPr>
          <w:p w14:paraId="1B30539E" w14:textId="62BEFEA2" w:rsidR="00423E82" w:rsidRDefault="00423E82" w:rsidP="00423E82">
            <w:pPr>
              <w:rPr>
                <w:sz w:val="18"/>
              </w:rPr>
            </w:pPr>
            <w:r>
              <w:rPr>
                <w:sz w:val="18"/>
              </w:rPr>
              <w:t xml:space="preserve">1. </w:t>
            </w:r>
            <w:r w:rsidRPr="001B7C67">
              <w:rPr>
                <w:sz w:val="18"/>
              </w:rPr>
              <w:t>1. 2025</w:t>
            </w:r>
          </w:p>
        </w:tc>
      </w:tr>
    </w:tbl>
    <w:p w14:paraId="6496B2A0" w14:textId="77777777" w:rsidR="00525EC8" w:rsidRDefault="00525EC8">
      <w:pPr>
        <w:rPr>
          <w:sz w:val="18"/>
        </w:rPr>
      </w:pPr>
    </w:p>
    <w:p w14:paraId="044F8024" w14:textId="77777777" w:rsidR="00525EC8" w:rsidRDefault="00525EC8">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525EC8" w14:paraId="4C5DBF74" w14:textId="77777777">
        <w:tc>
          <w:tcPr>
            <w:tcW w:w="540" w:type="dxa"/>
          </w:tcPr>
          <w:p w14:paraId="78F39AA6" w14:textId="77777777" w:rsidR="00525EC8" w:rsidRDefault="00525EC8">
            <w:pPr>
              <w:jc w:val="center"/>
              <w:rPr>
                <w:sz w:val="16"/>
              </w:rPr>
            </w:pPr>
            <w:r>
              <w:rPr>
                <w:sz w:val="16"/>
              </w:rPr>
              <w:t>Poř.č.</w:t>
            </w:r>
          </w:p>
        </w:tc>
        <w:tc>
          <w:tcPr>
            <w:tcW w:w="15300" w:type="dxa"/>
          </w:tcPr>
          <w:p w14:paraId="3480CDA3" w14:textId="77777777" w:rsidR="00525EC8" w:rsidRDefault="00525EC8">
            <w:pPr>
              <w:jc w:val="center"/>
              <w:rPr>
                <w:sz w:val="16"/>
              </w:rPr>
            </w:pPr>
            <w:r>
              <w:rPr>
                <w:sz w:val="16"/>
              </w:rPr>
              <w:t>Text poznámky</w:t>
            </w:r>
          </w:p>
        </w:tc>
      </w:tr>
      <w:tr w:rsidR="00525EC8" w14:paraId="6B346A40" w14:textId="77777777">
        <w:tc>
          <w:tcPr>
            <w:tcW w:w="540" w:type="dxa"/>
          </w:tcPr>
          <w:p w14:paraId="4386ABCB" w14:textId="4787F979" w:rsidR="00525EC8" w:rsidRDefault="00BB3CC4">
            <w:pPr>
              <w:jc w:val="center"/>
              <w:rPr>
                <w:sz w:val="18"/>
              </w:rPr>
            </w:pPr>
            <w:r>
              <w:rPr>
                <w:sz w:val="18"/>
              </w:rPr>
              <w:t>1</w:t>
            </w:r>
          </w:p>
        </w:tc>
        <w:tc>
          <w:tcPr>
            <w:tcW w:w="15300" w:type="dxa"/>
          </w:tcPr>
          <w:p w14:paraId="20795EBE" w14:textId="48BF2FEF" w:rsidR="00525EC8" w:rsidRDefault="00BB3CC4">
            <w:pPr>
              <w:jc w:val="both"/>
              <w:rPr>
                <w:sz w:val="18"/>
              </w:rPr>
            </w:pPr>
            <w:r w:rsidRPr="00BB3CC4">
              <w:rPr>
                <w:sz w:val="18"/>
              </w:rPr>
              <w:t>Pokud budou dceřiné podniky nebo pobočky sloužit jen vyhýbání se požadavkům na podávání zpráv o daních z příjmů, posoudí se případ podle skutečné podstaty, tedy pokud bude činnost uměle rozdělena mezi více entit, aby nebyly splněny limity obratu pro povinnost podávání zpráv, ale materiálně půjde o jednu entitu, která by limitu dosáhla, bude mít povinnost zprávu sestavit. Jde o právní princip, který se nemusí uvádět v textu zákona.</w:t>
            </w:r>
          </w:p>
        </w:tc>
      </w:tr>
      <w:tr w:rsidR="00525EC8" w14:paraId="63A9083F" w14:textId="77777777">
        <w:tc>
          <w:tcPr>
            <w:tcW w:w="540" w:type="dxa"/>
          </w:tcPr>
          <w:p w14:paraId="54DD012D" w14:textId="1D7AAE7A" w:rsidR="00525EC8" w:rsidRDefault="00C3339A">
            <w:pPr>
              <w:jc w:val="center"/>
              <w:rPr>
                <w:sz w:val="18"/>
              </w:rPr>
            </w:pPr>
            <w:r>
              <w:rPr>
                <w:sz w:val="18"/>
              </w:rPr>
              <w:t>2</w:t>
            </w:r>
          </w:p>
        </w:tc>
        <w:tc>
          <w:tcPr>
            <w:tcW w:w="15300" w:type="dxa"/>
          </w:tcPr>
          <w:p w14:paraId="3D82F2CA" w14:textId="51DF0A98" w:rsidR="00525EC8" w:rsidRDefault="00C3339A">
            <w:pPr>
              <w:jc w:val="both"/>
              <w:rPr>
                <w:sz w:val="18"/>
              </w:rPr>
            </w:pPr>
            <w:r>
              <w:rPr>
                <w:sz w:val="18"/>
              </w:rPr>
              <w:t>V</w:t>
            </w:r>
            <w:r w:rsidRPr="00C3339A">
              <w:rPr>
                <w:sz w:val="18"/>
              </w:rPr>
              <w:t>yužita výjimka stanovená v čl. 48d odst. 3.</w:t>
            </w:r>
          </w:p>
        </w:tc>
      </w:tr>
      <w:tr w:rsidR="00525EC8" w14:paraId="72C9DF13" w14:textId="77777777">
        <w:tc>
          <w:tcPr>
            <w:tcW w:w="540" w:type="dxa"/>
          </w:tcPr>
          <w:p w14:paraId="66AE430F" w14:textId="77777777" w:rsidR="00525EC8" w:rsidRDefault="00525EC8">
            <w:pPr>
              <w:jc w:val="center"/>
              <w:rPr>
                <w:sz w:val="18"/>
              </w:rPr>
            </w:pPr>
          </w:p>
        </w:tc>
        <w:tc>
          <w:tcPr>
            <w:tcW w:w="15300" w:type="dxa"/>
          </w:tcPr>
          <w:p w14:paraId="464F7F0D" w14:textId="77777777" w:rsidR="00525EC8" w:rsidRDefault="00525EC8">
            <w:pPr>
              <w:jc w:val="both"/>
              <w:rPr>
                <w:sz w:val="18"/>
              </w:rPr>
            </w:pPr>
          </w:p>
        </w:tc>
      </w:tr>
      <w:tr w:rsidR="00525EC8" w14:paraId="35683C8C" w14:textId="77777777">
        <w:tc>
          <w:tcPr>
            <w:tcW w:w="540" w:type="dxa"/>
          </w:tcPr>
          <w:p w14:paraId="457FD570" w14:textId="77777777" w:rsidR="00525EC8" w:rsidRDefault="00525EC8">
            <w:pPr>
              <w:jc w:val="center"/>
              <w:rPr>
                <w:sz w:val="18"/>
              </w:rPr>
            </w:pPr>
          </w:p>
        </w:tc>
        <w:tc>
          <w:tcPr>
            <w:tcW w:w="15300" w:type="dxa"/>
          </w:tcPr>
          <w:p w14:paraId="542BF524" w14:textId="77777777" w:rsidR="00525EC8" w:rsidRDefault="00525EC8">
            <w:pPr>
              <w:jc w:val="both"/>
              <w:rPr>
                <w:sz w:val="18"/>
              </w:rPr>
            </w:pPr>
          </w:p>
        </w:tc>
      </w:tr>
      <w:tr w:rsidR="00525EC8" w14:paraId="716CFA10" w14:textId="77777777">
        <w:tc>
          <w:tcPr>
            <w:tcW w:w="540" w:type="dxa"/>
          </w:tcPr>
          <w:p w14:paraId="7AE791DC" w14:textId="77777777" w:rsidR="00525EC8" w:rsidRDefault="00525EC8">
            <w:pPr>
              <w:jc w:val="center"/>
              <w:rPr>
                <w:sz w:val="18"/>
              </w:rPr>
            </w:pPr>
          </w:p>
        </w:tc>
        <w:tc>
          <w:tcPr>
            <w:tcW w:w="15300" w:type="dxa"/>
          </w:tcPr>
          <w:p w14:paraId="20D39E4F" w14:textId="77777777" w:rsidR="00525EC8" w:rsidRDefault="00525EC8">
            <w:pPr>
              <w:jc w:val="both"/>
              <w:rPr>
                <w:sz w:val="18"/>
              </w:rPr>
            </w:pPr>
          </w:p>
        </w:tc>
      </w:tr>
    </w:tbl>
    <w:p w14:paraId="7CC22EF2" w14:textId="77777777" w:rsidR="00525EC8" w:rsidRDefault="00525EC8">
      <w:pPr>
        <w:pStyle w:val="Zpat"/>
        <w:tabs>
          <w:tab w:val="clear" w:pos="4536"/>
          <w:tab w:val="clear" w:pos="9072"/>
        </w:tabs>
      </w:pPr>
    </w:p>
    <w:sectPr w:rsidR="00525EC8" w:rsidSect="00493169">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459" w:bottom="851" w:left="1418" w:header="357" w:footer="5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B78A1" w14:textId="77777777" w:rsidR="00DD5E87" w:rsidRDefault="00DD5E87">
      <w:r>
        <w:separator/>
      </w:r>
    </w:p>
  </w:endnote>
  <w:endnote w:type="continuationSeparator" w:id="0">
    <w:p w14:paraId="50FB957A" w14:textId="77777777" w:rsidR="00DD5E87" w:rsidRDefault="00DD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3E652" w14:textId="77777777" w:rsidR="005B446C" w:rsidRDefault="005B446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9D94D" w14:textId="56547A7D" w:rsidR="00CF1459" w:rsidRDefault="00CF1459">
    <w:pPr>
      <w:ind w:left="-900"/>
      <w:rPr>
        <w:sz w:val="16"/>
      </w:rPr>
    </w:pPr>
    <w:r>
      <w:rPr>
        <w:sz w:val="16"/>
      </w:rPr>
      <w:t>*/ použijte zkratky : PT- plná transpozice, DT- dílčí transpozice, NT- netransponováno, PAD - plná adaptace, DAD - dílčí adaptace, NA - neadaptováno                               32021L2101</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9D2CD5">
      <w:rPr>
        <w:rStyle w:val="slostrnky"/>
        <w:noProof/>
        <w:sz w:val="18"/>
      </w:rPr>
      <w:t>2</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9D2CD5">
      <w:rPr>
        <w:rStyle w:val="slostrnky"/>
        <w:noProof/>
        <w:sz w:val="18"/>
      </w:rPr>
      <w:t>27</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9236E" w14:textId="77777777" w:rsidR="005B446C" w:rsidRDefault="005B44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7EA23" w14:textId="77777777" w:rsidR="00DD5E87" w:rsidRDefault="00DD5E87">
      <w:r>
        <w:separator/>
      </w:r>
    </w:p>
  </w:footnote>
  <w:footnote w:type="continuationSeparator" w:id="0">
    <w:p w14:paraId="45C0AD58" w14:textId="77777777" w:rsidR="00DD5E87" w:rsidRDefault="00DD5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9FC71" w14:textId="77777777" w:rsidR="005B446C" w:rsidRDefault="005B446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0FBC6" w14:textId="03F9596E" w:rsidR="00CF1459" w:rsidRDefault="00CF1459">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9291" w14:textId="568CC0AE" w:rsidR="00493169" w:rsidRDefault="00493169" w:rsidP="00493169">
    <w:pPr>
      <w:pStyle w:val="Zhlav"/>
      <w:tabs>
        <w:tab w:val="clear" w:pos="4536"/>
        <w:tab w:val="clear" w:pos="9072"/>
        <w:tab w:val="center" w:pos="7088"/>
        <w:tab w:val="right" w:pos="14884"/>
      </w:tabs>
    </w:pPr>
    <w:r w:rsidRPr="00493169">
      <w:tab/>
      <w:t>Srovnávací tabulka p</w:t>
    </w:r>
    <w:r w:rsidR="005B446C">
      <w:t>ro notifikaci směrnice ES</w:t>
    </w:r>
    <w:r w:rsidR="005B446C">
      <w:tab/>
    </w:r>
    <w:r w:rsidR="005B446C" w:rsidRPr="005B446C">
      <w:rPr>
        <w:b/>
      </w:rPr>
      <w:t>VIII.c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202B9"/>
    <w:multiLevelType w:val="hybridMultilevel"/>
    <w:tmpl w:val="569CF0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F88142D"/>
    <w:multiLevelType w:val="hybridMultilevel"/>
    <w:tmpl w:val="920659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26E85E83"/>
    <w:multiLevelType w:val="multilevel"/>
    <w:tmpl w:val="B3F67262"/>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641"/>
        </w:tabs>
        <w:ind w:left="-141" w:firstLine="425"/>
      </w:pPr>
      <w:rPr>
        <w:rFonts w:ascii="Times New Roman" w:hAnsi="Times New Roman" w:cs="Times New Roman" w:hint="default"/>
        <w:b w:val="0"/>
        <w:i w:val="0"/>
        <w:color w:val="auto"/>
        <w:sz w:val="24"/>
        <w:szCs w:val="24"/>
      </w:rPr>
    </w:lvl>
    <w:lvl w:ilvl="3">
      <w:start w:val="1"/>
      <w:numFmt w:val="lowerLetter"/>
      <w:pStyle w:val="Textpsmene"/>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4"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7" w15:restartNumberingAfterBreak="0">
    <w:nsid w:val="59350F2F"/>
    <w:multiLevelType w:val="hybridMultilevel"/>
    <w:tmpl w:val="633696E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F816FBA"/>
    <w:multiLevelType w:val="hybridMultilevel"/>
    <w:tmpl w:val="01E63F40"/>
    <w:lvl w:ilvl="0" w:tplc="0405000F">
      <w:start w:val="1"/>
      <w:numFmt w:val="decimal"/>
      <w:lvlText w:val="%1."/>
      <w:lvlJc w:val="left"/>
      <w:pPr>
        <w:tabs>
          <w:tab w:val="num" w:pos="785"/>
        </w:tabs>
        <w:ind w:left="785"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2"/>
  </w:num>
  <w:num w:numId="3">
    <w:abstractNumId w:val="4"/>
  </w:num>
  <w:num w:numId="4">
    <w:abstractNumId w:val="9"/>
  </w:num>
  <w:num w:numId="5">
    <w:abstractNumId w:val="8"/>
  </w:num>
  <w:num w:numId="6">
    <w:abstractNumId w:val="6"/>
  </w:num>
  <w:num w:numId="7">
    <w:abstractNumId w:val="0"/>
  </w:num>
  <w:num w:numId="8">
    <w:abstractNumId w:val="3"/>
  </w:num>
  <w:num w:numId="9">
    <w:abstractNumId w:val="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845"/>
    <w:rsid w:val="00004845"/>
    <w:rsid w:val="00005CE7"/>
    <w:rsid w:val="0002255E"/>
    <w:rsid w:val="00023614"/>
    <w:rsid w:val="0003734D"/>
    <w:rsid w:val="00043E19"/>
    <w:rsid w:val="00046341"/>
    <w:rsid w:val="00046BC6"/>
    <w:rsid w:val="00060C4F"/>
    <w:rsid w:val="000701F5"/>
    <w:rsid w:val="00071D5D"/>
    <w:rsid w:val="000824B1"/>
    <w:rsid w:val="000B3725"/>
    <w:rsid w:val="000B49CC"/>
    <w:rsid w:val="000E49FA"/>
    <w:rsid w:val="000E749C"/>
    <w:rsid w:val="001022D1"/>
    <w:rsid w:val="00105E73"/>
    <w:rsid w:val="00114813"/>
    <w:rsid w:val="00115E73"/>
    <w:rsid w:val="001315EB"/>
    <w:rsid w:val="00131AC0"/>
    <w:rsid w:val="001354AC"/>
    <w:rsid w:val="00135F47"/>
    <w:rsid w:val="00183D7B"/>
    <w:rsid w:val="00186BA6"/>
    <w:rsid w:val="00190CBF"/>
    <w:rsid w:val="001B1F44"/>
    <w:rsid w:val="001D2D74"/>
    <w:rsid w:val="001E6F44"/>
    <w:rsid w:val="001F30D6"/>
    <w:rsid w:val="002036A3"/>
    <w:rsid w:val="0021002C"/>
    <w:rsid w:val="00230B5D"/>
    <w:rsid w:val="00276290"/>
    <w:rsid w:val="002A4531"/>
    <w:rsid w:val="002A5035"/>
    <w:rsid w:val="002B630A"/>
    <w:rsid w:val="002C511E"/>
    <w:rsid w:val="002E1A2E"/>
    <w:rsid w:val="002F242B"/>
    <w:rsid w:val="00307BE5"/>
    <w:rsid w:val="00317437"/>
    <w:rsid w:val="00330B95"/>
    <w:rsid w:val="00346E0F"/>
    <w:rsid w:val="003567D0"/>
    <w:rsid w:val="00390059"/>
    <w:rsid w:val="003B20AF"/>
    <w:rsid w:val="003B3A46"/>
    <w:rsid w:val="003E5A30"/>
    <w:rsid w:val="003F1149"/>
    <w:rsid w:val="00406365"/>
    <w:rsid w:val="00417D4E"/>
    <w:rsid w:val="00423E82"/>
    <w:rsid w:val="00426CA2"/>
    <w:rsid w:val="00450E50"/>
    <w:rsid w:val="00462D28"/>
    <w:rsid w:val="00463505"/>
    <w:rsid w:val="004731CB"/>
    <w:rsid w:val="00481890"/>
    <w:rsid w:val="00491DE9"/>
    <w:rsid w:val="00493169"/>
    <w:rsid w:val="004C17CB"/>
    <w:rsid w:val="004C7F06"/>
    <w:rsid w:val="004E06F2"/>
    <w:rsid w:val="004F4EC5"/>
    <w:rsid w:val="004F665A"/>
    <w:rsid w:val="00500A09"/>
    <w:rsid w:val="00500F55"/>
    <w:rsid w:val="00525EC8"/>
    <w:rsid w:val="00527708"/>
    <w:rsid w:val="005641CE"/>
    <w:rsid w:val="00586222"/>
    <w:rsid w:val="0059092C"/>
    <w:rsid w:val="00593CC3"/>
    <w:rsid w:val="005A53CD"/>
    <w:rsid w:val="005A5FA3"/>
    <w:rsid w:val="005B0139"/>
    <w:rsid w:val="005B0595"/>
    <w:rsid w:val="005B446C"/>
    <w:rsid w:val="005D5F64"/>
    <w:rsid w:val="005E4822"/>
    <w:rsid w:val="00614495"/>
    <w:rsid w:val="00616D06"/>
    <w:rsid w:val="00621597"/>
    <w:rsid w:val="00624BF5"/>
    <w:rsid w:val="0063042A"/>
    <w:rsid w:val="00632B89"/>
    <w:rsid w:val="00633C40"/>
    <w:rsid w:val="00637014"/>
    <w:rsid w:val="00640EEA"/>
    <w:rsid w:val="006816A8"/>
    <w:rsid w:val="006A3FD0"/>
    <w:rsid w:val="006B732E"/>
    <w:rsid w:val="006C75B5"/>
    <w:rsid w:val="006D5B9C"/>
    <w:rsid w:val="006D5DAD"/>
    <w:rsid w:val="006D5E8B"/>
    <w:rsid w:val="006D64D6"/>
    <w:rsid w:val="006F01A0"/>
    <w:rsid w:val="00700A87"/>
    <w:rsid w:val="007402DD"/>
    <w:rsid w:val="00740B31"/>
    <w:rsid w:val="007617F4"/>
    <w:rsid w:val="00762D9C"/>
    <w:rsid w:val="00765F5D"/>
    <w:rsid w:val="007777AC"/>
    <w:rsid w:val="007906F8"/>
    <w:rsid w:val="00792491"/>
    <w:rsid w:val="00797CB1"/>
    <w:rsid w:val="007B0D67"/>
    <w:rsid w:val="007D54A6"/>
    <w:rsid w:val="007E71D2"/>
    <w:rsid w:val="00804E30"/>
    <w:rsid w:val="0082170E"/>
    <w:rsid w:val="00821B54"/>
    <w:rsid w:val="00851641"/>
    <w:rsid w:val="00854A89"/>
    <w:rsid w:val="00866DE2"/>
    <w:rsid w:val="00874B63"/>
    <w:rsid w:val="00886FF2"/>
    <w:rsid w:val="00897FB0"/>
    <w:rsid w:val="008C5049"/>
    <w:rsid w:val="008E6792"/>
    <w:rsid w:val="008F1B4D"/>
    <w:rsid w:val="008F51C1"/>
    <w:rsid w:val="0090489A"/>
    <w:rsid w:val="0092543C"/>
    <w:rsid w:val="00936CAC"/>
    <w:rsid w:val="00963BC6"/>
    <w:rsid w:val="00971134"/>
    <w:rsid w:val="00985A4A"/>
    <w:rsid w:val="00994979"/>
    <w:rsid w:val="00994ECF"/>
    <w:rsid w:val="009A501F"/>
    <w:rsid w:val="009A6220"/>
    <w:rsid w:val="009B2DAA"/>
    <w:rsid w:val="009C1B63"/>
    <w:rsid w:val="009C5382"/>
    <w:rsid w:val="009D13E5"/>
    <w:rsid w:val="009D2CD5"/>
    <w:rsid w:val="009E2E90"/>
    <w:rsid w:val="009E6501"/>
    <w:rsid w:val="009F45F8"/>
    <w:rsid w:val="009F63B2"/>
    <w:rsid w:val="009F652E"/>
    <w:rsid w:val="00A26F23"/>
    <w:rsid w:val="00A32FF0"/>
    <w:rsid w:val="00A35C68"/>
    <w:rsid w:val="00A4705E"/>
    <w:rsid w:val="00A60C53"/>
    <w:rsid w:val="00A87580"/>
    <w:rsid w:val="00A94976"/>
    <w:rsid w:val="00AE2127"/>
    <w:rsid w:val="00AE4D9B"/>
    <w:rsid w:val="00AF7C93"/>
    <w:rsid w:val="00B03DE5"/>
    <w:rsid w:val="00B108FC"/>
    <w:rsid w:val="00B317E1"/>
    <w:rsid w:val="00B5353B"/>
    <w:rsid w:val="00B63AA8"/>
    <w:rsid w:val="00B85A79"/>
    <w:rsid w:val="00BA2040"/>
    <w:rsid w:val="00BA46DA"/>
    <w:rsid w:val="00BB3CC4"/>
    <w:rsid w:val="00BB7647"/>
    <w:rsid w:val="00BD7813"/>
    <w:rsid w:val="00C06008"/>
    <w:rsid w:val="00C15670"/>
    <w:rsid w:val="00C2277A"/>
    <w:rsid w:val="00C3339A"/>
    <w:rsid w:val="00C34BBB"/>
    <w:rsid w:val="00C35A8B"/>
    <w:rsid w:val="00C366E4"/>
    <w:rsid w:val="00C73A28"/>
    <w:rsid w:val="00C834E7"/>
    <w:rsid w:val="00CC10CC"/>
    <w:rsid w:val="00CD146C"/>
    <w:rsid w:val="00CD3B1F"/>
    <w:rsid w:val="00CD76F5"/>
    <w:rsid w:val="00CF1459"/>
    <w:rsid w:val="00CF745D"/>
    <w:rsid w:val="00D03309"/>
    <w:rsid w:val="00D06C10"/>
    <w:rsid w:val="00D16DC3"/>
    <w:rsid w:val="00D4776E"/>
    <w:rsid w:val="00D854E2"/>
    <w:rsid w:val="00D874DE"/>
    <w:rsid w:val="00DA40E9"/>
    <w:rsid w:val="00DA4150"/>
    <w:rsid w:val="00DB1FEB"/>
    <w:rsid w:val="00DC10D9"/>
    <w:rsid w:val="00DD2FBA"/>
    <w:rsid w:val="00DD5E87"/>
    <w:rsid w:val="00E107C6"/>
    <w:rsid w:val="00E11A54"/>
    <w:rsid w:val="00E520BF"/>
    <w:rsid w:val="00E64104"/>
    <w:rsid w:val="00E64A14"/>
    <w:rsid w:val="00E6617F"/>
    <w:rsid w:val="00E76026"/>
    <w:rsid w:val="00E81B2D"/>
    <w:rsid w:val="00E96B28"/>
    <w:rsid w:val="00E9752C"/>
    <w:rsid w:val="00EE76EC"/>
    <w:rsid w:val="00EF66F2"/>
    <w:rsid w:val="00F03F26"/>
    <w:rsid w:val="00F0591C"/>
    <w:rsid w:val="00F1376A"/>
    <w:rsid w:val="00F20246"/>
    <w:rsid w:val="00F32F87"/>
    <w:rsid w:val="00F513B3"/>
    <w:rsid w:val="00F74534"/>
    <w:rsid w:val="00F85EB9"/>
    <w:rsid w:val="00F90ED7"/>
    <w:rsid w:val="00F94D1B"/>
    <w:rsid w:val="00FA1B64"/>
    <w:rsid w:val="00FB13FB"/>
    <w:rsid w:val="00FB3055"/>
    <w:rsid w:val="00FE2E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82E6FB"/>
  <w15:docId w15:val="{385AC7AB-8FD8-4507-9ABF-6C21E23C1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paragraph" w:styleId="Nadpis7">
    <w:name w:val="heading 7"/>
    <w:basedOn w:val="Normln"/>
    <w:next w:val="Normln"/>
    <w:link w:val="Nadpis7Char"/>
    <w:uiPriority w:val="9"/>
    <w:unhideWhenUsed/>
    <w:qFormat/>
    <w:locked/>
    <w:rsid w:val="00463505"/>
    <w:pPr>
      <w:keepNext/>
      <w:keepLines/>
      <w:numPr>
        <w:ilvl w:val="6"/>
        <w:numId w:val="8"/>
      </w:numPr>
      <w:spacing w:before="40"/>
      <w:jc w:val="both"/>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locked/>
    <w:rsid w:val="00463505"/>
    <w:pPr>
      <w:keepNext/>
      <w:keepLines/>
      <w:numPr>
        <w:ilvl w:val="7"/>
        <w:numId w:val="8"/>
      </w:numPr>
      <w:spacing w:before="40"/>
      <w:jc w:val="both"/>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locked/>
    <w:rsid w:val="00463505"/>
    <w:pPr>
      <w:keepNext/>
      <w:keepLines/>
      <w:numPr>
        <w:ilvl w:val="8"/>
        <w:numId w:val="8"/>
      </w:numPr>
      <w:spacing w:before="40"/>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Odstavecseseznamem">
    <w:name w:val="List Paragraph"/>
    <w:basedOn w:val="Normln"/>
    <w:uiPriority w:val="34"/>
    <w:qFormat/>
    <w:rsid w:val="00740B31"/>
    <w:pPr>
      <w:ind w:left="720"/>
      <w:contextualSpacing/>
    </w:pPr>
  </w:style>
  <w:style w:type="character" w:customStyle="1" w:styleId="Nadpis7Char">
    <w:name w:val="Nadpis 7 Char"/>
    <w:basedOn w:val="Standardnpsmoodstavce"/>
    <w:link w:val="Nadpis7"/>
    <w:uiPriority w:val="9"/>
    <w:rsid w:val="00463505"/>
    <w:rPr>
      <w:rFonts w:asciiTheme="majorHAnsi" w:eastAsiaTheme="majorEastAsia" w:hAnsiTheme="majorHAnsi" w:cstheme="majorBidi"/>
      <w:i/>
      <w:iCs/>
      <w:color w:val="243F60" w:themeColor="accent1" w:themeShade="7F"/>
      <w:sz w:val="24"/>
      <w:szCs w:val="24"/>
    </w:rPr>
  </w:style>
  <w:style w:type="character" w:customStyle="1" w:styleId="Nadpis8Char">
    <w:name w:val="Nadpis 8 Char"/>
    <w:basedOn w:val="Standardnpsmoodstavce"/>
    <w:link w:val="Nadpis8"/>
    <w:uiPriority w:val="9"/>
    <w:rsid w:val="00463505"/>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463505"/>
    <w:rPr>
      <w:rFonts w:asciiTheme="majorHAnsi" w:eastAsiaTheme="majorEastAsia" w:hAnsiTheme="majorHAnsi" w:cstheme="majorBidi"/>
      <w:i/>
      <w:iCs/>
      <w:color w:val="272727" w:themeColor="text1" w:themeTint="D8"/>
      <w:sz w:val="21"/>
      <w:szCs w:val="21"/>
    </w:rPr>
  </w:style>
  <w:style w:type="paragraph" w:customStyle="1" w:styleId="Paragraf">
    <w:name w:val="Paragraf"/>
    <w:basedOn w:val="Normln"/>
    <w:next w:val="Textodstavce"/>
    <w:qFormat/>
    <w:rsid w:val="00463505"/>
    <w:pPr>
      <w:keepNext/>
      <w:keepLines/>
      <w:numPr>
        <w:numId w:val="8"/>
      </w:numPr>
      <w:spacing w:before="240"/>
      <w:jc w:val="center"/>
      <w:outlineLvl w:val="5"/>
    </w:pPr>
  </w:style>
  <w:style w:type="paragraph" w:customStyle="1" w:styleId="lnek">
    <w:name w:val="Článek"/>
    <w:basedOn w:val="Normln"/>
    <w:next w:val="Textodstavce"/>
    <w:rsid w:val="00463505"/>
    <w:pPr>
      <w:keepNext/>
      <w:keepLines/>
      <w:numPr>
        <w:ilvl w:val="1"/>
        <w:numId w:val="8"/>
      </w:numPr>
      <w:spacing w:before="240"/>
      <w:jc w:val="center"/>
      <w:outlineLvl w:val="5"/>
    </w:pPr>
  </w:style>
  <w:style w:type="paragraph" w:customStyle="1" w:styleId="Textbodu">
    <w:name w:val="Text bodu"/>
    <w:basedOn w:val="Normln"/>
    <w:rsid w:val="00463505"/>
    <w:pPr>
      <w:numPr>
        <w:ilvl w:val="4"/>
        <w:numId w:val="8"/>
      </w:numPr>
      <w:spacing w:before="120"/>
      <w:jc w:val="both"/>
      <w:outlineLvl w:val="8"/>
    </w:pPr>
  </w:style>
  <w:style w:type="paragraph" w:customStyle="1" w:styleId="Textpsmene">
    <w:name w:val="Text písmene"/>
    <w:basedOn w:val="Normln"/>
    <w:link w:val="TextpsmeneChar"/>
    <w:rsid w:val="00463505"/>
    <w:pPr>
      <w:numPr>
        <w:ilvl w:val="3"/>
        <w:numId w:val="8"/>
      </w:numPr>
      <w:spacing w:before="120"/>
      <w:jc w:val="both"/>
      <w:outlineLvl w:val="7"/>
    </w:pPr>
  </w:style>
  <w:style w:type="paragraph" w:customStyle="1" w:styleId="Textodstavce">
    <w:name w:val="Text odstavce"/>
    <w:basedOn w:val="Normln"/>
    <w:link w:val="TextodstavceChar"/>
    <w:rsid w:val="00463505"/>
    <w:pPr>
      <w:numPr>
        <w:ilvl w:val="2"/>
        <w:numId w:val="8"/>
      </w:numPr>
      <w:tabs>
        <w:tab w:val="left" w:pos="851"/>
      </w:tabs>
      <w:spacing w:before="120" w:after="120"/>
      <w:jc w:val="both"/>
      <w:outlineLvl w:val="6"/>
    </w:pPr>
  </w:style>
  <w:style w:type="character" w:customStyle="1" w:styleId="TextodstavceChar">
    <w:name w:val="Text odstavce Char"/>
    <w:link w:val="Textodstavce"/>
    <w:rsid w:val="00463505"/>
    <w:rPr>
      <w:sz w:val="24"/>
      <w:szCs w:val="24"/>
    </w:rPr>
  </w:style>
  <w:style w:type="character" w:customStyle="1" w:styleId="TextpsmeneChar">
    <w:name w:val="Text písmene Char"/>
    <w:link w:val="Textpsmene"/>
    <w:rsid w:val="00463505"/>
    <w:rPr>
      <w:sz w:val="24"/>
      <w:szCs w:val="24"/>
    </w:rPr>
  </w:style>
  <w:style w:type="character" w:styleId="Odkaznakoment">
    <w:name w:val="annotation reference"/>
    <w:basedOn w:val="Standardnpsmoodstavce"/>
    <w:uiPriority w:val="99"/>
    <w:semiHidden/>
    <w:unhideWhenUsed/>
    <w:rsid w:val="00CD146C"/>
    <w:rPr>
      <w:sz w:val="16"/>
      <w:szCs w:val="16"/>
    </w:rPr>
  </w:style>
  <w:style w:type="paragraph" w:styleId="Textkomente">
    <w:name w:val="annotation text"/>
    <w:basedOn w:val="Normln"/>
    <w:link w:val="TextkomenteChar"/>
    <w:uiPriority w:val="99"/>
    <w:semiHidden/>
    <w:unhideWhenUsed/>
    <w:rsid w:val="00CD146C"/>
    <w:rPr>
      <w:sz w:val="20"/>
      <w:szCs w:val="20"/>
    </w:rPr>
  </w:style>
  <w:style w:type="character" w:customStyle="1" w:styleId="TextkomenteChar">
    <w:name w:val="Text komentáře Char"/>
    <w:basedOn w:val="Standardnpsmoodstavce"/>
    <w:link w:val="Textkomente"/>
    <w:uiPriority w:val="99"/>
    <w:semiHidden/>
    <w:rsid w:val="00CD146C"/>
    <w:rPr>
      <w:sz w:val="20"/>
      <w:szCs w:val="20"/>
    </w:rPr>
  </w:style>
  <w:style w:type="paragraph" w:styleId="Pedmtkomente">
    <w:name w:val="annotation subject"/>
    <w:basedOn w:val="Textkomente"/>
    <w:next w:val="Textkomente"/>
    <w:link w:val="PedmtkomenteChar"/>
    <w:uiPriority w:val="99"/>
    <w:semiHidden/>
    <w:unhideWhenUsed/>
    <w:rsid w:val="00CD146C"/>
    <w:rPr>
      <w:b/>
      <w:bCs/>
    </w:rPr>
  </w:style>
  <w:style w:type="character" w:customStyle="1" w:styleId="PedmtkomenteChar">
    <w:name w:val="Předmět komentáře Char"/>
    <w:basedOn w:val="TextkomenteChar"/>
    <w:link w:val="Pedmtkomente"/>
    <w:uiPriority w:val="99"/>
    <w:semiHidden/>
    <w:rsid w:val="00CD146C"/>
    <w:rPr>
      <w:b/>
      <w:bCs/>
      <w:sz w:val="20"/>
      <w:szCs w:val="20"/>
    </w:rPr>
  </w:style>
  <w:style w:type="paragraph" w:styleId="Textbubliny">
    <w:name w:val="Balloon Text"/>
    <w:basedOn w:val="Normln"/>
    <w:link w:val="TextbublinyChar"/>
    <w:uiPriority w:val="99"/>
    <w:semiHidden/>
    <w:unhideWhenUsed/>
    <w:rsid w:val="00CD146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D146C"/>
    <w:rPr>
      <w:rFonts w:ascii="Segoe UI" w:hAnsi="Segoe UI" w:cs="Segoe UI"/>
      <w:sz w:val="18"/>
      <w:szCs w:val="18"/>
    </w:rPr>
  </w:style>
  <w:style w:type="paragraph" w:customStyle="1" w:styleId="Default">
    <w:name w:val="Default"/>
    <w:rsid w:val="00DC10D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9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D5645-3A23-473E-B88C-C1BB41096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0</TotalTime>
  <Pages>27</Pages>
  <Words>13654</Words>
  <Characters>80564</Characters>
  <Application>Microsoft Office Word</Application>
  <DocSecurity>0</DocSecurity>
  <Lines>671</Lines>
  <Paragraphs>188</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94030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dc:description/>
  <cp:lastModifiedBy>Ševčík Jakub Mgr.</cp:lastModifiedBy>
  <cp:revision>2</cp:revision>
  <cp:lastPrinted>2006-01-11T11:01:00Z</cp:lastPrinted>
  <dcterms:created xsi:type="dcterms:W3CDTF">2024-04-24T07:26:00Z</dcterms:created>
  <dcterms:modified xsi:type="dcterms:W3CDTF">2024-04-24T07:26:00Z</dcterms:modified>
</cp:coreProperties>
</file>